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3A" w:rsidRDefault="00D04DBE"/>
    <w:p w:rsidR="00CB46AF" w:rsidRPr="00A7286B" w:rsidRDefault="00CB46AF" w:rsidP="00CB46AF">
      <w:pPr>
        <w:jc w:val="center"/>
        <w:rPr>
          <w:b/>
        </w:rPr>
      </w:pPr>
      <w:r w:rsidRPr="00A7286B">
        <w:rPr>
          <w:b/>
        </w:rPr>
        <w:t>ANEXO I. FORMULARIO PARA LA PRESENTACIÓN DE PROYECTOS</w:t>
      </w:r>
    </w:p>
    <w:p w:rsidR="00CB46AF" w:rsidRPr="00A7286B" w:rsidRDefault="00CB46AF" w:rsidP="00CB46AF">
      <w:pPr>
        <w:jc w:val="center"/>
        <w:rPr>
          <w:b/>
        </w:rPr>
      </w:pPr>
      <w:r w:rsidRPr="00A7286B">
        <w:rPr>
          <w:b/>
        </w:rPr>
        <w:t xml:space="preserve">SEGUNDA CONVOCATORIA DE PROYECTOS DE </w:t>
      </w:r>
      <w:r>
        <w:rPr>
          <w:b/>
        </w:rPr>
        <w:t>INVESTIGACION DEL IUPFA 2016-2018</w:t>
      </w:r>
    </w:p>
    <w:p w:rsidR="00CB46AF" w:rsidRPr="00512A78" w:rsidRDefault="00CB46AF" w:rsidP="00CB46AF"/>
    <w:p w:rsidR="00CB46AF" w:rsidRPr="00512A78" w:rsidRDefault="00CB46AF" w:rsidP="00CB46AF">
      <w:pPr>
        <w:jc w:val="center"/>
        <w:rPr>
          <w:b/>
          <w:i/>
        </w:rPr>
      </w:pPr>
      <w:r w:rsidRPr="00512A78">
        <w:rPr>
          <w:b/>
          <w:i/>
        </w:rPr>
        <w:t>FORMULARIO DE PRESENTACIÓN DE PROYECTOS</w:t>
      </w:r>
    </w:p>
    <w:p w:rsidR="00CB46AF" w:rsidRPr="00512A78" w:rsidRDefault="00CB46AF" w:rsidP="00CB46AF"/>
    <w:p w:rsidR="00CB46AF" w:rsidRPr="00A7286B" w:rsidRDefault="00CB46AF" w:rsidP="00CB46AF">
      <w:pPr>
        <w:rPr>
          <w:b/>
        </w:rPr>
      </w:pPr>
      <w:r w:rsidRPr="00A7286B">
        <w:rPr>
          <w:b/>
        </w:rPr>
        <w:t>CARÁTULA DEL PROYECTO</w:t>
      </w:r>
    </w:p>
    <w:p w:rsidR="00CB46AF" w:rsidRPr="00512A78" w:rsidRDefault="00CB46AF" w:rsidP="00CB46AF">
      <w:pPr>
        <w:ind w:firstLine="720"/>
      </w:pPr>
    </w:p>
    <w:p w:rsidR="00CB46AF" w:rsidRPr="00512A78" w:rsidRDefault="00CB46AF" w:rsidP="00CB46AF">
      <w:pPr>
        <w:ind w:firstLine="720"/>
        <w:jc w:val="both"/>
      </w:pPr>
      <w:r w:rsidRPr="00512A78">
        <w:t>Debe incluir título del proyecto, nombre y apellido del director/a, del co-director/a  -en caso de  corresponder-   y de todos los integrantes del equipo, especificando entre paréntesis el rol que desempeña cada miembro  y  dirección de correo electrónico del director/a.</w:t>
      </w:r>
    </w:p>
    <w:p w:rsidR="00CB46AF" w:rsidRPr="00512A78" w:rsidRDefault="00CB46AF" w:rsidP="00CB46AF"/>
    <w:p w:rsidR="00CB46AF" w:rsidRPr="00A7286B" w:rsidRDefault="00CB46AF" w:rsidP="00CB46AF">
      <w:pPr>
        <w:rPr>
          <w:b/>
        </w:rPr>
      </w:pPr>
      <w:r w:rsidRPr="00A7286B">
        <w:rPr>
          <w:b/>
        </w:rPr>
        <w:t>1. IDENTIFICACIÓN DEL PROYECTO</w:t>
      </w:r>
    </w:p>
    <w:p w:rsidR="00CB46AF" w:rsidRPr="00512A78" w:rsidRDefault="00CB46AF" w:rsidP="00CB46AF"/>
    <w:p w:rsidR="00CB46AF" w:rsidRPr="00512A78" w:rsidRDefault="00CB46AF" w:rsidP="00CB46AF">
      <w:r w:rsidRPr="00512A78">
        <w:t>Carátula</w:t>
      </w:r>
    </w:p>
    <w:p w:rsidR="00CB46AF" w:rsidRPr="00512A78" w:rsidRDefault="00CB46AF" w:rsidP="00CB46AF"/>
    <w:p w:rsidR="00CB46AF" w:rsidRPr="00512A78" w:rsidRDefault="00CB46AF" w:rsidP="00CB46AF">
      <w:pPr>
        <w:numPr>
          <w:ilvl w:val="1"/>
          <w:numId w:val="1"/>
        </w:numPr>
        <w:suppressAutoHyphens w:val="0"/>
        <w:spacing w:line="276" w:lineRule="auto"/>
      </w:pPr>
      <w:r w:rsidRPr="00512A78">
        <w:t>Título</w:t>
      </w:r>
    </w:p>
    <w:p w:rsidR="00CB46AF" w:rsidRPr="00512A78" w:rsidRDefault="00CB46AF" w:rsidP="00CB46AF">
      <w:pPr>
        <w:ind w:left="720"/>
      </w:pPr>
    </w:p>
    <w:p w:rsidR="00CB46AF" w:rsidRPr="00512A78" w:rsidRDefault="00CB46AF" w:rsidP="00CB46AF">
      <w:pPr>
        <w:numPr>
          <w:ilvl w:val="1"/>
          <w:numId w:val="1"/>
        </w:numPr>
        <w:suppressAutoHyphens w:val="0"/>
        <w:spacing w:line="276" w:lineRule="auto"/>
      </w:pPr>
      <w:r w:rsidRPr="00512A78">
        <w:t>Área de Conocimiento (máx. 100 palabras).</w:t>
      </w:r>
    </w:p>
    <w:p w:rsidR="00CB46AF" w:rsidRPr="00512A78" w:rsidRDefault="00CB46AF" w:rsidP="00CB46AF">
      <w:pPr>
        <w:ind w:left="360"/>
        <w:rPr>
          <w:i/>
        </w:rPr>
      </w:pPr>
      <w:r w:rsidRPr="00512A78">
        <w:rPr>
          <w:i/>
        </w:rPr>
        <w:t>Definir a qué área temática específica corresponde el problema a investigar.</w:t>
      </w:r>
    </w:p>
    <w:p w:rsidR="00CB46AF" w:rsidRPr="00512A78" w:rsidRDefault="00CB46AF" w:rsidP="00CB46AF">
      <w:pPr>
        <w:ind w:left="360"/>
        <w:rPr>
          <w:i/>
        </w:rPr>
      </w:pPr>
    </w:p>
    <w:p w:rsidR="00CB46AF" w:rsidRPr="00512A78" w:rsidRDefault="00CB46AF" w:rsidP="00CB46AF">
      <w:pPr>
        <w:numPr>
          <w:ilvl w:val="1"/>
          <w:numId w:val="1"/>
        </w:numPr>
        <w:suppressAutoHyphens w:val="0"/>
        <w:spacing w:line="276" w:lineRule="auto"/>
      </w:pPr>
      <w:r w:rsidRPr="00512A78">
        <w:t>Palabras claves (3)</w:t>
      </w:r>
    </w:p>
    <w:p w:rsidR="00CB46AF" w:rsidRPr="00512A78" w:rsidRDefault="00CB46AF" w:rsidP="00CB46AF">
      <w:pPr>
        <w:ind w:left="720"/>
      </w:pPr>
    </w:p>
    <w:p w:rsidR="00CB46AF" w:rsidRPr="00512A78" w:rsidRDefault="00CB46AF" w:rsidP="00CB46AF">
      <w:pPr>
        <w:numPr>
          <w:ilvl w:val="1"/>
          <w:numId w:val="1"/>
        </w:numPr>
        <w:suppressAutoHyphens w:val="0"/>
        <w:spacing w:line="276" w:lineRule="auto"/>
      </w:pPr>
      <w:r w:rsidRPr="00512A78">
        <w:t>Resumen (máx. 200 palabras).</w:t>
      </w:r>
    </w:p>
    <w:p w:rsidR="00CB46AF" w:rsidRPr="00512A78" w:rsidRDefault="00CB46AF" w:rsidP="00CB46AF">
      <w:pPr>
        <w:ind w:left="720"/>
      </w:pPr>
    </w:p>
    <w:p w:rsidR="00CB46AF" w:rsidRPr="00512A78" w:rsidRDefault="00CB46AF" w:rsidP="00CB46AF">
      <w:pPr>
        <w:numPr>
          <w:ilvl w:val="1"/>
          <w:numId w:val="1"/>
        </w:numPr>
        <w:suppressAutoHyphens w:val="0"/>
        <w:spacing w:line="276" w:lineRule="auto"/>
        <w:jc w:val="both"/>
      </w:pPr>
      <w:r w:rsidRPr="00512A78">
        <w:t>Objetivos generales, específicos. (1 carilla máximo).</w:t>
      </w:r>
    </w:p>
    <w:p w:rsidR="00CB46AF" w:rsidRPr="00512A78" w:rsidRDefault="00CB46AF" w:rsidP="00CB46AF">
      <w:pPr>
        <w:ind w:left="360"/>
        <w:jc w:val="both"/>
        <w:rPr>
          <w:i/>
        </w:rPr>
      </w:pPr>
      <w:r w:rsidRPr="00512A78">
        <w:rPr>
          <w:i/>
        </w:rPr>
        <w:t xml:space="preserve">Enunciar el objetivo general y los objetivos específicos. Aquellos proyectos que tengan hipótesis de trabajo deberán desarrollarlos en este apartado. Aquellos que no trabajen con hipótesis deberán plantear aquí  las preguntas de investigación que organizan su trabajo </w:t>
      </w:r>
    </w:p>
    <w:p w:rsidR="00CB46AF" w:rsidRPr="00512A78" w:rsidRDefault="00CB46AF" w:rsidP="00CB46AF">
      <w:pPr>
        <w:ind w:left="720"/>
        <w:jc w:val="both"/>
      </w:pPr>
    </w:p>
    <w:p w:rsidR="00CB46AF" w:rsidRPr="00512A78" w:rsidRDefault="00CB46AF" w:rsidP="00CB46AF">
      <w:pPr>
        <w:numPr>
          <w:ilvl w:val="1"/>
          <w:numId w:val="1"/>
        </w:numPr>
        <w:suppressAutoHyphens w:val="0"/>
        <w:spacing w:line="276" w:lineRule="auto"/>
        <w:jc w:val="both"/>
      </w:pPr>
      <w:r w:rsidRPr="00512A78">
        <w:t xml:space="preserve">Estado de la cuestión y antecedentes (máximo 3 carillas). </w:t>
      </w:r>
    </w:p>
    <w:p w:rsidR="00CB46AF" w:rsidRPr="00512A78" w:rsidRDefault="00CB46AF" w:rsidP="00CB46AF">
      <w:pPr>
        <w:ind w:left="360"/>
        <w:jc w:val="both"/>
        <w:rPr>
          <w:i/>
        </w:rPr>
      </w:pPr>
      <w:r w:rsidRPr="00512A78">
        <w:rPr>
          <w:i/>
        </w:rPr>
        <w:t>Desarrollar un estado del arte actualizado en el cual se dé cuenta de los trabajos de investigación más relevantes en la materia. Inscribir las preguntas de investigación propuestas identificando distancias y continuidades con el estado del arte construido.</w:t>
      </w:r>
    </w:p>
    <w:p w:rsidR="00CB46AF" w:rsidRPr="00512A78" w:rsidRDefault="00CB46AF" w:rsidP="00CB46AF">
      <w:pPr>
        <w:ind w:left="360"/>
        <w:jc w:val="both"/>
        <w:rPr>
          <w:i/>
        </w:rPr>
      </w:pPr>
    </w:p>
    <w:p w:rsidR="00CB46AF" w:rsidRPr="00512A78" w:rsidRDefault="00CB46AF" w:rsidP="00CB46AF">
      <w:pPr>
        <w:ind w:left="360"/>
        <w:jc w:val="both"/>
      </w:pPr>
      <w:r w:rsidRPr="00512A78">
        <w:t>1.7  Enfoque conceptual (máximo 3 carillas).</w:t>
      </w:r>
    </w:p>
    <w:p w:rsidR="00CB46AF" w:rsidRPr="00512A78" w:rsidRDefault="00CB46AF" w:rsidP="00CB46AF">
      <w:pPr>
        <w:tabs>
          <w:tab w:val="left" w:pos="426"/>
        </w:tabs>
        <w:ind w:left="426"/>
        <w:jc w:val="both"/>
        <w:rPr>
          <w:i/>
        </w:rPr>
      </w:pPr>
      <w:r w:rsidRPr="00512A78">
        <w:rPr>
          <w:i/>
        </w:rPr>
        <w:t xml:space="preserve">Sistematizar las herramientas conceptuales y tradiciones teóricas pertinentes para responder las preguntas de investigación planteadas </w:t>
      </w:r>
    </w:p>
    <w:p w:rsidR="00CB46AF" w:rsidRDefault="00CB46AF" w:rsidP="00CB46AF">
      <w:pPr>
        <w:tabs>
          <w:tab w:val="left" w:pos="426"/>
        </w:tabs>
        <w:ind w:left="426"/>
        <w:jc w:val="both"/>
        <w:rPr>
          <w:i/>
        </w:rPr>
      </w:pPr>
    </w:p>
    <w:p w:rsidR="00CB46AF" w:rsidRDefault="00CB46AF" w:rsidP="00CB46AF">
      <w:pPr>
        <w:tabs>
          <w:tab w:val="left" w:pos="426"/>
        </w:tabs>
        <w:ind w:left="426"/>
        <w:jc w:val="both"/>
        <w:rPr>
          <w:i/>
        </w:rPr>
      </w:pPr>
    </w:p>
    <w:p w:rsidR="00CB46AF" w:rsidRPr="00512A78" w:rsidRDefault="00CB46AF" w:rsidP="00CB46AF">
      <w:pPr>
        <w:tabs>
          <w:tab w:val="left" w:pos="426"/>
        </w:tabs>
        <w:ind w:left="426"/>
        <w:jc w:val="both"/>
        <w:rPr>
          <w:i/>
        </w:rPr>
      </w:pPr>
    </w:p>
    <w:p w:rsidR="00AD5B67" w:rsidRDefault="00AD5B67" w:rsidP="00CB46AF">
      <w:pPr>
        <w:tabs>
          <w:tab w:val="left" w:pos="426"/>
        </w:tabs>
        <w:ind w:left="426"/>
        <w:jc w:val="both"/>
      </w:pPr>
    </w:p>
    <w:p w:rsidR="00CB46AF" w:rsidRPr="00512A78" w:rsidRDefault="00CB46AF" w:rsidP="00CB46AF">
      <w:pPr>
        <w:tabs>
          <w:tab w:val="left" w:pos="426"/>
        </w:tabs>
        <w:ind w:left="426"/>
        <w:jc w:val="both"/>
      </w:pPr>
      <w:r w:rsidRPr="00512A78">
        <w:t>1.8 Metodología y diseño de la investigación. (Máximo 2 carillas).</w:t>
      </w:r>
    </w:p>
    <w:p w:rsidR="00CB46AF" w:rsidRPr="00512A78" w:rsidRDefault="00CB46AF" w:rsidP="00CB46AF">
      <w:pPr>
        <w:tabs>
          <w:tab w:val="left" w:pos="426"/>
        </w:tabs>
        <w:ind w:left="426"/>
        <w:jc w:val="both"/>
        <w:rPr>
          <w:i/>
        </w:rPr>
      </w:pPr>
      <w:r w:rsidRPr="00512A78">
        <w:rPr>
          <w:i/>
        </w:rPr>
        <w:t>Partir de los objetivos propuestos y de las preguntas y/o hipótesis de investigación para explicitar el enfoque metodológico y describir las técnicas específicas que se utilizarán. Describir los instrumentos de recolección de datos e identificar las fuentes que se utilizarán (primarias, secundarias, estadísticas, producciones, documentos, etc.).</w:t>
      </w:r>
    </w:p>
    <w:p w:rsidR="00CB46AF" w:rsidRPr="00512A78" w:rsidRDefault="00CB46AF" w:rsidP="00CB46AF">
      <w:pPr>
        <w:tabs>
          <w:tab w:val="left" w:pos="426"/>
        </w:tabs>
        <w:ind w:left="426"/>
        <w:jc w:val="both"/>
      </w:pPr>
    </w:p>
    <w:p w:rsidR="00CB46AF" w:rsidRPr="00512A78" w:rsidRDefault="00CB46AF" w:rsidP="00CB46AF">
      <w:pPr>
        <w:tabs>
          <w:tab w:val="left" w:pos="426"/>
        </w:tabs>
        <w:ind w:left="426"/>
        <w:jc w:val="both"/>
      </w:pPr>
      <w:r w:rsidRPr="00512A78">
        <w:t>1.9 Factibilidad (máximo 1 carilla).</w:t>
      </w:r>
    </w:p>
    <w:p w:rsidR="00CB46AF" w:rsidRPr="00512A78" w:rsidRDefault="00CB46AF" w:rsidP="00CB46AF">
      <w:pPr>
        <w:tabs>
          <w:tab w:val="left" w:pos="426"/>
        </w:tabs>
        <w:ind w:left="426"/>
        <w:jc w:val="both"/>
        <w:rPr>
          <w:i/>
        </w:rPr>
      </w:pPr>
      <w:r w:rsidRPr="00512A78">
        <w:rPr>
          <w:i/>
        </w:rPr>
        <w:t>Identificar y describir los recursos institucionales que facilitan la realización del proyecto propuesto (bibliotecas, bases de datos, laboratorios, equipo informático, centros documentales, etc.).</w:t>
      </w:r>
    </w:p>
    <w:p w:rsidR="00CB46AF" w:rsidRPr="00512A78" w:rsidRDefault="00CB46AF" w:rsidP="00CB46AF">
      <w:pPr>
        <w:tabs>
          <w:tab w:val="left" w:pos="426"/>
        </w:tabs>
        <w:ind w:left="426"/>
        <w:jc w:val="both"/>
        <w:rPr>
          <w:i/>
        </w:rPr>
      </w:pPr>
    </w:p>
    <w:p w:rsidR="00CB46AF" w:rsidRPr="00512A78" w:rsidRDefault="00CB46AF" w:rsidP="00CB46AF">
      <w:pPr>
        <w:tabs>
          <w:tab w:val="left" w:pos="426"/>
        </w:tabs>
        <w:ind w:left="426"/>
        <w:jc w:val="both"/>
      </w:pPr>
      <w:r w:rsidRPr="003F7522">
        <w:t>1.10</w:t>
      </w:r>
      <w:r w:rsidRPr="00512A78">
        <w:rPr>
          <w:i/>
        </w:rPr>
        <w:t xml:space="preserve"> </w:t>
      </w:r>
      <w:r w:rsidRPr="00512A78">
        <w:t>Resultados esperados (máximo 1 carilla).</w:t>
      </w:r>
    </w:p>
    <w:p w:rsidR="00CB46AF" w:rsidRPr="00512A78" w:rsidRDefault="00CB46AF" w:rsidP="00CB46AF">
      <w:pPr>
        <w:tabs>
          <w:tab w:val="left" w:pos="426"/>
        </w:tabs>
        <w:ind w:left="426"/>
        <w:jc w:val="both"/>
        <w:rPr>
          <w:i/>
        </w:rPr>
      </w:pPr>
      <w:r w:rsidRPr="00512A78">
        <w:rPr>
          <w:i/>
        </w:rPr>
        <w:t xml:space="preserve">Enunciar los resultados que espera obtener al concluir el proyecto. </w:t>
      </w:r>
    </w:p>
    <w:p w:rsidR="00CB46AF" w:rsidRPr="00512A78" w:rsidRDefault="00CB46AF" w:rsidP="00CB46AF">
      <w:pPr>
        <w:tabs>
          <w:tab w:val="left" w:pos="426"/>
        </w:tabs>
        <w:ind w:left="426"/>
        <w:jc w:val="both"/>
        <w:rPr>
          <w:i/>
        </w:rPr>
      </w:pPr>
    </w:p>
    <w:p w:rsidR="00CB46AF" w:rsidRPr="00512A78" w:rsidRDefault="00CB46AF" w:rsidP="00CB46AF">
      <w:pPr>
        <w:tabs>
          <w:tab w:val="left" w:pos="426"/>
        </w:tabs>
        <w:ind w:left="426"/>
        <w:jc w:val="both"/>
        <w:rPr>
          <w:i/>
        </w:rPr>
      </w:pPr>
      <w:r w:rsidRPr="00512A78">
        <w:rPr>
          <w:i/>
        </w:rPr>
        <w:t>Presentar un cuadro sinóptico con la siguiente información: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1695"/>
        <w:gridCol w:w="1512"/>
        <w:gridCol w:w="1762"/>
        <w:gridCol w:w="1856"/>
      </w:tblGrid>
      <w:tr w:rsidR="00CB46AF" w:rsidRPr="00512A78" w:rsidTr="000168B4">
        <w:tc>
          <w:tcPr>
            <w:tcW w:w="1469" w:type="dxa"/>
            <w:shd w:val="clear" w:color="auto" w:fill="auto"/>
          </w:tcPr>
          <w:p w:rsidR="00CB46AF" w:rsidRPr="00512A78" w:rsidRDefault="00CB46AF" w:rsidP="000168B4">
            <w:pPr>
              <w:tabs>
                <w:tab w:val="left" w:pos="426"/>
              </w:tabs>
              <w:ind w:left="426"/>
              <w:rPr>
                <w:i/>
              </w:rPr>
            </w:pPr>
          </w:p>
          <w:p w:rsidR="00CB46AF" w:rsidRPr="00512A78" w:rsidRDefault="00CB46AF" w:rsidP="000168B4">
            <w:pPr>
              <w:tabs>
                <w:tab w:val="left" w:pos="426"/>
              </w:tabs>
              <w:ind w:left="426"/>
              <w:rPr>
                <w:i/>
              </w:rPr>
            </w:pPr>
            <w:r w:rsidRPr="00512A78">
              <w:rPr>
                <w:i/>
              </w:rPr>
              <w:t>Objetivo general</w:t>
            </w:r>
          </w:p>
        </w:tc>
        <w:tc>
          <w:tcPr>
            <w:tcW w:w="1695" w:type="dxa"/>
            <w:shd w:val="clear" w:color="auto" w:fill="auto"/>
          </w:tcPr>
          <w:p w:rsidR="00CB46AF" w:rsidRPr="00512A78" w:rsidRDefault="00CB46AF" w:rsidP="000168B4">
            <w:pPr>
              <w:tabs>
                <w:tab w:val="left" w:pos="426"/>
              </w:tabs>
              <w:ind w:left="426"/>
              <w:rPr>
                <w:i/>
              </w:rPr>
            </w:pPr>
          </w:p>
          <w:p w:rsidR="00CB46AF" w:rsidRPr="00512A78" w:rsidRDefault="00CB46AF" w:rsidP="000168B4">
            <w:pPr>
              <w:tabs>
                <w:tab w:val="left" w:pos="426"/>
              </w:tabs>
              <w:ind w:left="426"/>
              <w:rPr>
                <w:i/>
              </w:rPr>
            </w:pPr>
            <w:r w:rsidRPr="00512A78">
              <w:rPr>
                <w:i/>
              </w:rPr>
              <w:t>Objetivos específicos</w:t>
            </w:r>
          </w:p>
        </w:tc>
        <w:tc>
          <w:tcPr>
            <w:tcW w:w="1632" w:type="dxa"/>
            <w:shd w:val="clear" w:color="auto" w:fill="auto"/>
          </w:tcPr>
          <w:p w:rsidR="00CB46AF" w:rsidRPr="00512A78" w:rsidRDefault="00CB46AF" w:rsidP="000168B4">
            <w:pPr>
              <w:tabs>
                <w:tab w:val="left" w:pos="426"/>
              </w:tabs>
              <w:ind w:left="426"/>
              <w:rPr>
                <w:i/>
              </w:rPr>
            </w:pPr>
          </w:p>
          <w:p w:rsidR="00CB46AF" w:rsidRPr="00512A78" w:rsidRDefault="00CB46AF" w:rsidP="000168B4">
            <w:pPr>
              <w:tabs>
                <w:tab w:val="left" w:pos="426"/>
              </w:tabs>
              <w:ind w:left="426"/>
              <w:rPr>
                <w:i/>
              </w:rPr>
            </w:pPr>
            <w:r w:rsidRPr="00512A78">
              <w:rPr>
                <w:i/>
              </w:rPr>
              <w:t>Métodos y técnicas</w:t>
            </w:r>
          </w:p>
        </w:tc>
        <w:tc>
          <w:tcPr>
            <w:tcW w:w="1762" w:type="dxa"/>
            <w:shd w:val="clear" w:color="auto" w:fill="auto"/>
          </w:tcPr>
          <w:p w:rsidR="00CB46AF" w:rsidRPr="00512A78" w:rsidRDefault="00CB46AF" w:rsidP="000168B4">
            <w:pPr>
              <w:tabs>
                <w:tab w:val="left" w:pos="426"/>
              </w:tabs>
              <w:ind w:left="426"/>
              <w:rPr>
                <w:i/>
              </w:rPr>
            </w:pPr>
          </w:p>
          <w:p w:rsidR="00CB46AF" w:rsidRPr="00512A78" w:rsidRDefault="00CB46AF" w:rsidP="000168B4">
            <w:pPr>
              <w:tabs>
                <w:tab w:val="left" w:pos="426"/>
              </w:tabs>
              <w:ind w:left="426"/>
              <w:rPr>
                <w:i/>
              </w:rPr>
            </w:pPr>
            <w:r w:rsidRPr="00512A78">
              <w:rPr>
                <w:i/>
              </w:rPr>
              <w:t>Actividades</w:t>
            </w:r>
          </w:p>
        </w:tc>
        <w:tc>
          <w:tcPr>
            <w:tcW w:w="2303" w:type="dxa"/>
            <w:shd w:val="clear" w:color="auto" w:fill="auto"/>
          </w:tcPr>
          <w:p w:rsidR="00CB46AF" w:rsidRPr="00512A78" w:rsidRDefault="00CB46AF" w:rsidP="000168B4">
            <w:pPr>
              <w:tabs>
                <w:tab w:val="left" w:pos="426"/>
              </w:tabs>
              <w:ind w:left="426"/>
              <w:rPr>
                <w:i/>
              </w:rPr>
            </w:pPr>
          </w:p>
          <w:p w:rsidR="00CB46AF" w:rsidRPr="00512A78" w:rsidRDefault="00CB46AF" w:rsidP="000168B4">
            <w:pPr>
              <w:tabs>
                <w:tab w:val="left" w:pos="426"/>
              </w:tabs>
              <w:ind w:left="426"/>
              <w:rPr>
                <w:i/>
              </w:rPr>
            </w:pPr>
            <w:r w:rsidRPr="00512A78">
              <w:rPr>
                <w:i/>
              </w:rPr>
              <w:t>Resultados esperados</w:t>
            </w:r>
          </w:p>
        </w:tc>
      </w:tr>
      <w:tr w:rsidR="00CB46AF" w:rsidRPr="00512A78" w:rsidTr="000168B4">
        <w:tc>
          <w:tcPr>
            <w:tcW w:w="1469" w:type="dxa"/>
            <w:shd w:val="clear" w:color="auto" w:fill="auto"/>
          </w:tcPr>
          <w:p w:rsidR="00CB46AF" w:rsidRPr="00512A78" w:rsidRDefault="00CB46AF" w:rsidP="000168B4">
            <w:pPr>
              <w:tabs>
                <w:tab w:val="left" w:pos="426"/>
              </w:tabs>
              <w:jc w:val="both"/>
              <w:rPr>
                <w:rFonts w:ascii="Calibri" w:hAnsi="Calibri"/>
                <w:i/>
              </w:rPr>
            </w:pPr>
          </w:p>
        </w:tc>
        <w:tc>
          <w:tcPr>
            <w:tcW w:w="1695" w:type="dxa"/>
            <w:shd w:val="clear" w:color="auto" w:fill="auto"/>
          </w:tcPr>
          <w:p w:rsidR="00CB46AF" w:rsidRPr="00512A78" w:rsidRDefault="00CB46AF" w:rsidP="000168B4">
            <w:pPr>
              <w:tabs>
                <w:tab w:val="left" w:pos="426"/>
              </w:tabs>
              <w:jc w:val="both"/>
              <w:rPr>
                <w:rFonts w:ascii="Calibri" w:hAnsi="Calibri"/>
                <w:i/>
              </w:rPr>
            </w:pPr>
          </w:p>
        </w:tc>
        <w:tc>
          <w:tcPr>
            <w:tcW w:w="1632" w:type="dxa"/>
            <w:shd w:val="clear" w:color="auto" w:fill="auto"/>
          </w:tcPr>
          <w:p w:rsidR="00CB46AF" w:rsidRPr="00512A78" w:rsidRDefault="00CB46AF" w:rsidP="000168B4">
            <w:pPr>
              <w:tabs>
                <w:tab w:val="left" w:pos="426"/>
              </w:tabs>
              <w:jc w:val="both"/>
              <w:rPr>
                <w:rFonts w:ascii="Calibri" w:hAnsi="Calibri"/>
                <w:i/>
              </w:rPr>
            </w:pPr>
          </w:p>
        </w:tc>
        <w:tc>
          <w:tcPr>
            <w:tcW w:w="1762" w:type="dxa"/>
            <w:shd w:val="clear" w:color="auto" w:fill="auto"/>
          </w:tcPr>
          <w:p w:rsidR="00CB46AF" w:rsidRPr="00512A78" w:rsidRDefault="00CB46AF" w:rsidP="000168B4">
            <w:pPr>
              <w:tabs>
                <w:tab w:val="left" w:pos="426"/>
              </w:tabs>
              <w:jc w:val="both"/>
              <w:rPr>
                <w:rFonts w:ascii="Calibri" w:hAnsi="Calibri"/>
                <w:i/>
              </w:rPr>
            </w:pPr>
          </w:p>
        </w:tc>
        <w:tc>
          <w:tcPr>
            <w:tcW w:w="2303" w:type="dxa"/>
            <w:shd w:val="clear" w:color="auto" w:fill="auto"/>
          </w:tcPr>
          <w:p w:rsidR="00CB46AF" w:rsidRPr="00512A78" w:rsidRDefault="00CB46AF" w:rsidP="000168B4">
            <w:pPr>
              <w:tabs>
                <w:tab w:val="left" w:pos="426"/>
              </w:tabs>
              <w:jc w:val="both"/>
              <w:rPr>
                <w:rFonts w:ascii="Calibri" w:hAnsi="Calibri"/>
                <w:i/>
              </w:rPr>
            </w:pPr>
          </w:p>
        </w:tc>
      </w:tr>
      <w:tr w:rsidR="00CB46AF" w:rsidRPr="00512A78" w:rsidTr="000168B4">
        <w:tc>
          <w:tcPr>
            <w:tcW w:w="1469" w:type="dxa"/>
            <w:shd w:val="clear" w:color="auto" w:fill="auto"/>
          </w:tcPr>
          <w:p w:rsidR="00CB46AF" w:rsidRPr="00512A78" w:rsidRDefault="00CB46AF" w:rsidP="000168B4">
            <w:pPr>
              <w:tabs>
                <w:tab w:val="left" w:pos="426"/>
              </w:tabs>
              <w:jc w:val="both"/>
              <w:rPr>
                <w:rFonts w:ascii="Calibri" w:hAnsi="Calibri"/>
                <w:i/>
              </w:rPr>
            </w:pPr>
          </w:p>
        </w:tc>
        <w:tc>
          <w:tcPr>
            <w:tcW w:w="1695" w:type="dxa"/>
            <w:shd w:val="clear" w:color="auto" w:fill="auto"/>
          </w:tcPr>
          <w:p w:rsidR="00CB46AF" w:rsidRPr="00512A78" w:rsidRDefault="00CB46AF" w:rsidP="000168B4">
            <w:pPr>
              <w:tabs>
                <w:tab w:val="left" w:pos="426"/>
              </w:tabs>
              <w:jc w:val="both"/>
              <w:rPr>
                <w:rFonts w:ascii="Calibri" w:hAnsi="Calibri"/>
                <w:i/>
              </w:rPr>
            </w:pPr>
          </w:p>
        </w:tc>
        <w:tc>
          <w:tcPr>
            <w:tcW w:w="1632" w:type="dxa"/>
            <w:shd w:val="clear" w:color="auto" w:fill="auto"/>
          </w:tcPr>
          <w:p w:rsidR="00CB46AF" w:rsidRPr="00512A78" w:rsidRDefault="00CB46AF" w:rsidP="000168B4">
            <w:pPr>
              <w:tabs>
                <w:tab w:val="left" w:pos="426"/>
              </w:tabs>
              <w:jc w:val="both"/>
              <w:rPr>
                <w:rFonts w:ascii="Calibri" w:hAnsi="Calibri"/>
                <w:i/>
              </w:rPr>
            </w:pPr>
          </w:p>
        </w:tc>
        <w:tc>
          <w:tcPr>
            <w:tcW w:w="1762" w:type="dxa"/>
            <w:shd w:val="clear" w:color="auto" w:fill="auto"/>
          </w:tcPr>
          <w:p w:rsidR="00CB46AF" w:rsidRPr="00512A78" w:rsidRDefault="00CB46AF" w:rsidP="000168B4">
            <w:pPr>
              <w:tabs>
                <w:tab w:val="left" w:pos="426"/>
              </w:tabs>
              <w:jc w:val="both"/>
              <w:rPr>
                <w:rFonts w:ascii="Calibri" w:hAnsi="Calibri"/>
                <w:i/>
              </w:rPr>
            </w:pPr>
          </w:p>
        </w:tc>
        <w:tc>
          <w:tcPr>
            <w:tcW w:w="2303" w:type="dxa"/>
            <w:shd w:val="clear" w:color="auto" w:fill="auto"/>
          </w:tcPr>
          <w:p w:rsidR="00CB46AF" w:rsidRPr="00512A78" w:rsidRDefault="00CB46AF" w:rsidP="000168B4">
            <w:pPr>
              <w:tabs>
                <w:tab w:val="left" w:pos="426"/>
              </w:tabs>
              <w:jc w:val="both"/>
              <w:rPr>
                <w:rFonts w:ascii="Calibri" w:hAnsi="Calibri"/>
                <w:i/>
              </w:rPr>
            </w:pPr>
          </w:p>
        </w:tc>
      </w:tr>
      <w:tr w:rsidR="00CB46AF" w:rsidRPr="00512A78" w:rsidTr="000168B4">
        <w:tc>
          <w:tcPr>
            <w:tcW w:w="1469" w:type="dxa"/>
            <w:shd w:val="clear" w:color="auto" w:fill="auto"/>
          </w:tcPr>
          <w:p w:rsidR="00CB46AF" w:rsidRPr="00512A78" w:rsidRDefault="00CB46AF" w:rsidP="000168B4">
            <w:pPr>
              <w:tabs>
                <w:tab w:val="left" w:pos="426"/>
              </w:tabs>
              <w:jc w:val="both"/>
              <w:rPr>
                <w:rFonts w:ascii="Calibri" w:hAnsi="Calibri"/>
                <w:i/>
              </w:rPr>
            </w:pPr>
          </w:p>
        </w:tc>
        <w:tc>
          <w:tcPr>
            <w:tcW w:w="1695" w:type="dxa"/>
            <w:shd w:val="clear" w:color="auto" w:fill="auto"/>
          </w:tcPr>
          <w:p w:rsidR="00CB46AF" w:rsidRPr="00512A78" w:rsidRDefault="00CB46AF" w:rsidP="000168B4">
            <w:pPr>
              <w:tabs>
                <w:tab w:val="left" w:pos="426"/>
              </w:tabs>
              <w:jc w:val="both"/>
              <w:rPr>
                <w:rFonts w:ascii="Calibri" w:hAnsi="Calibri"/>
                <w:i/>
              </w:rPr>
            </w:pPr>
          </w:p>
        </w:tc>
        <w:tc>
          <w:tcPr>
            <w:tcW w:w="1632" w:type="dxa"/>
            <w:shd w:val="clear" w:color="auto" w:fill="auto"/>
          </w:tcPr>
          <w:p w:rsidR="00CB46AF" w:rsidRPr="00512A78" w:rsidRDefault="00CB46AF" w:rsidP="000168B4">
            <w:pPr>
              <w:tabs>
                <w:tab w:val="left" w:pos="426"/>
              </w:tabs>
              <w:jc w:val="both"/>
              <w:rPr>
                <w:rFonts w:ascii="Calibri" w:hAnsi="Calibri"/>
                <w:i/>
              </w:rPr>
            </w:pPr>
          </w:p>
        </w:tc>
        <w:tc>
          <w:tcPr>
            <w:tcW w:w="1762" w:type="dxa"/>
            <w:shd w:val="clear" w:color="auto" w:fill="auto"/>
          </w:tcPr>
          <w:p w:rsidR="00CB46AF" w:rsidRPr="00512A78" w:rsidRDefault="00CB46AF" w:rsidP="000168B4">
            <w:pPr>
              <w:tabs>
                <w:tab w:val="left" w:pos="426"/>
              </w:tabs>
              <w:jc w:val="both"/>
              <w:rPr>
                <w:rFonts w:ascii="Calibri" w:hAnsi="Calibri"/>
                <w:i/>
              </w:rPr>
            </w:pPr>
          </w:p>
        </w:tc>
        <w:tc>
          <w:tcPr>
            <w:tcW w:w="2303" w:type="dxa"/>
            <w:shd w:val="clear" w:color="auto" w:fill="auto"/>
          </w:tcPr>
          <w:p w:rsidR="00CB46AF" w:rsidRPr="00512A78" w:rsidRDefault="00CB46AF" w:rsidP="000168B4">
            <w:pPr>
              <w:tabs>
                <w:tab w:val="left" w:pos="426"/>
              </w:tabs>
              <w:jc w:val="both"/>
              <w:rPr>
                <w:rFonts w:ascii="Calibri" w:hAnsi="Calibri"/>
                <w:i/>
              </w:rPr>
            </w:pPr>
          </w:p>
        </w:tc>
      </w:tr>
      <w:tr w:rsidR="00CB46AF" w:rsidRPr="00512A78" w:rsidTr="000168B4">
        <w:tc>
          <w:tcPr>
            <w:tcW w:w="1469" w:type="dxa"/>
            <w:shd w:val="clear" w:color="auto" w:fill="auto"/>
          </w:tcPr>
          <w:p w:rsidR="00CB46AF" w:rsidRPr="00512A78" w:rsidRDefault="00CB46AF" w:rsidP="000168B4">
            <w:pPr>
              <w:tabs>
                <w:tab w:val="left" w:pos="426"/>
              </w:tabs>
              <w:jc w:val="both"/>
              <w:rPr>
                <w:rFonts w:ascii="Calibri" w:hAnsi="Calibri"/>
                <w:i/>
              </w:rPr>
            </w:pPr>
          </w:p>
        </w:tc>
        <w:tc>
          <w:tcPr>
            <w:tcW w:w="1695" w:type="dxa"/>
            <w:shd w:val="clear" w:color="auto" w:fill="auto"/>
          </w:tcPr>
          <w:p w:rsidR="00CB46AF" w:rsidRPr="00512A78" w:rsidRDefault="00CB46AF" w:rsidP="000168B4">
            <w:pPr>
              <w:tabs>
                <w:tab w:val="left" w:pos="426"/>
              </w:tabs>
              <w:jc w:val="both"/>
              <w:rPr>
                <w:rFonts w:ascii="Calibri" w:hAnsi="Calibri"/>
                <w:i/>
              </w:rPr>
            </w:pPr>
          </w:p>
        </w:tc>
        <w:tc>
          <w:tcPr>
            <w:tcW w:w="1632" w:type="dxa"/>
            <w:shd w:val="clear" w:color="auto" w:fill="auto"/>
          </w:tcPr>
          <w:p w:rsidR="00CB46AF" w:rsidRPr="00512A78" w:rsidRDefault="00CB46AF" w:rsidP="000168B4">
            <w:pPr>
              <w:tabs>
                <w:tab w:val="left" w:pos="426"/>
              </w:tabs>
              <w:jc w:val="both"/>
              <w:rPr>
                <w:rFonts w:ascii="Calibri" w:hAnsi="Calibri"/>
                <w:i/>
              </w:rPr>
            </w:pPr>
          </w:p>
        </w:tc>
        <w:tc>
          <w:tcPr>
            <w:tcW w:w="1762" w:type="dxa"/>
            <w:shd w:val="clear" w:color="auto" w:fill="auto"/>
          </w:tcPr>
          <w:p w:rsidR="00CB46AF" w:rsidRPr="00512A78" w:rsidRDefault="00CB46AF" w:rsidP="000168B4">
            <w:pPr>
              <w:tabs>
                <w:tab w:val="left" w:pos="426"/>
              </w:tabs>
              <w:jc w:val="both"/>
              <w:rPr>
                <w:rFonts w:ascii="Calibri" w:hAnsi="Calibri"/>
                <w:i/>
              </w:rPr>
            </w:pPr>
          </w:p>
        </w:tc>
        <w:tc>
          <w:tcPr>
            <w:tcW w:w="2303" w:type="dxa"/>
            <w:shd w:val="clear" w:color="auto" w:fill="auto"/>
          </w:tcPr>
          <w:p w:rsidR="00CB46AF" w:rsidRPr="00512A78" w:rsidRDefault="00CB46AF" w:rsidP="000168B4">
            <w:pPr>
              <w:tabs>
                <w:tab w:val="left" w:pos="426"/>
              </w:tabs>
              <w:jc w:val="both"/>
              <w:rPr>
                <w:rFonts w:ascii="Calibri" w:hAnsi="Calibri"/>
                <w:i/>
              </w:rPr>
            </w:pPr>
          </w:p>
        </w:tc>
      </w:tr>
    </w:tbl>
    <w:p w:rsidR="00CB46AF" w:rsidRPr="00512A78" w:rsidRDefault="00CB46AF" w:rsidP="00CB46AF">
      <w:pPr>
        <w:tabs>
          <w:tab w:val="left" w:pos="426"/>
        </w:tabs>
        <w:ind w:left="426"/>
        <w:jc w:val="both"/>
        <w:rPr>
          <w:i/>
        </w:rPr>
      </w:pPr>
    </w:p>
    <w:p w:rsidR="00CB46AF" w:rsidRPr="00512A78" w:rsidRDefault="00CB46AF" w:rsidP="00CB46AF">
      <w:pPr>
        <w:tabs>
          <w:tab w:val="left" w:pos="426"/>
        </w:tabs>
        <w:ind w:left="426"/>
        <w:jc w:val="both"/>
      </w:pPr>
      <w:r w:rsidRPr="00512A78">
        <w:t>1.11 Articulación con proyectos y/o actividades de extensión (máximo 1 carilla).</w:t>
      </w:r>
    </w:p>
    <w:p w:rsidR="00CB46AF" w:rsidRPr="00512A78" w:rsidRDefault="00CB46AF" w:rsidP="00CB46AF">
      <w:pPr>
        <w:tabs>
          <w:tab w:val="left" w:pos="426"/>
        </w:tabs>
        <w:ind w:left="426"/>
        <w:jc w:val="both"/>
        <w:rPr>
          <w:i/>
        </w:rPr>
      </w:pPr>
      <w:r w:rsidRPr="00512A78">
        <w:rPr>
          <w:i/>
        </w:rPr>
        <w:t xml:space="preserve">Explicitar, </w:t>
      </w:r>
      <w:r w:rsidRPr="00512A78">
        <w:rPr>
          <w:i/>
          <w:u w:val="single"/>
        </w:rPr>
        <w:t>en caso de ser pertinente</w:t>
      </w:r>
      <w:r w:rsidRPr="00512A78">
        <w:rPr>
          <w:i/>
        </w:rPr>
        <w:t>, la articulación entre el proyecto presentado y actividades de extensión.</w:t>
      </w:r>
    </w:p>
    <w:p w:rsidR="00CB46AF" w:rsidRPr="00512A78" w:rsidRDefault="00CB46AF" w:rsidP="00CB46AF">
      <w:pPr>
        <w:tabs>
          <w:tab w:val="left" w:pos="426"/>
        </w:tabs>
        <w:ind w:left="426"/>
        <w:jc w:val="both"/>
        <w:rPr>
          <w:i/>
        </w:rPr>
      </w:pPr>
    </w:p>
    <w:p w:rsidR="00AD5B67" w:rsidRPr="00512A78" w:rsidRDefault="00CB46AF" w:rsidP="00AD5B67">
      <w:pPr>
        <w:ind w:left="360"/>
      </w:pPr>
      <w:r w:rsidRPr="00512A78">
        <w:t>1.12 Plan de actividades</w:t>
      </w:r>
    </w:p>
    <w:p w:rsidR="00CB46AF" w:rsidRPr="00512A78" w:rsidRDefault="00CB46AF" w:rsidP="00CB46AF">
      <w:pPr>
        <w:ind w:left="720"/>
      </w:pPr>
      <w:r>
        <w:rPr>
          <w:noProof/>
          <w:lang w:eastAsia="es-ES"/>
        </w:rPr>
        <w:drawing>
          <wp:inline distT="0" distB="0" distL="0" distR="0">
            <wp:extent cx="5135880" cy="2468880"/>
            <wp:effectExtent l="19050" t="0" r="762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srcRect/>
                    <a:stretch>
                      <a:fillRect/>
                    </a:stretch>
                  </pic:blipFill>
                  <pic:spPr bwMode="auto">
                    <a:xfrm>
                      <a:off x="0" y="0"/>
                      <a:ext cx="5135880" cy="2468880"/>
                    </a:xfrm>
                    <a:prstGeom prst="rect">
                      <a:avLst/>
                    </a:prstGeom>
                    <a:noFill/>
                    <a:ln w="9525">
                      <a:noFill/>
                      <a:miter lim="800000"/>
                      <a:headEnd/>
                      <a:tailEnd/>
                    </a:ln>
                  </pic:spPr>
                </pic:pic>
              </a:graphicData>
            </a:graphic>
          </wp:inline>
        </w:drawing>
      </w:r>
    </w:p>
    <w:p w:rsidR="00CB46AF" w:rsidRPr="00512A78" w:rsidRDefault="00CB46AF" w:rsidP="00CB46AF">
      <w:pPr>
        <w:ind w:left="720" w:hanging="436"/>
      </w:pPr>
      <w:r w:rsidRPr="00512A78">
        <w:lastRenderedPageBreak/>
        <w:t xml:space="preserve"> </w:t>
      </w:r>
    </w:p>
    <w:p w:rsidR="00CB46AF" w:rsidRPr="00512A78" w:rsidRDefault="00CB46AF" w:rsidP="00CB46AF">
      <w:pPr>
        <w:ind w:left="720" w:hanging="436"/>
      </w:pPr>
      <w:r w:rsidRPr="00512A78">
        <w:t>1.13  Bibliografía</w:t>
      </w:r>
    </w:p>
    <w:p w:rsidR="00CB46AF" w:rsidRPr="00512A78" w:rsidRDefault="00CB46AF" w:rsidP="00CB46AF">
      <w:pPr>
        <w:ind w:left="720" w:hanging="436"/>
      </w:pPr>
    </w:p>
    <w:p w:rsidR="00CB46AF" w:rsidRPr="00512A78" w:rsidRDefault="00CB46AF" w:rsidP="00CB46AF">
      <w:pPr>
        <w:pStyle w:val="Prrafodelista"/>
        <w:numPr>
          <w:ilvl w:val="0"/>
          <w:numId w:val="1"/>
        </w:numPr>
        <w:suppressAutoHyphens w:val="0"/>
        <w:spacing w:after="200" w:line="276" w:lineRule="auto"/>
        <w:contextualSpacing/>
        <w:jc w:val="both"/>
      </w:pPr>
      <w:r w:rsidRPr="0094449B">
        <w:rPr>
          <w:b/>
        </w:rPr>
        <w:t>EQUIPO DE INVESTIGACIÓN</w:t>
      </w:r>
      <w:r w:rsidRPr="00512A78">
        <w:t xml:space="preserve"> (mínimo 5 integrantes), los proyectos deben </w:t>
      </w:r>
      <w:r w:rsidRPr="00512A78">
        <w:rPr>
          <w:u w:val="single"/>
        </w:rPr>
        <w:t>obligatoriamente</w:t>
      </w:r>
      <w:r w:rsidRPr="00512A78">
        <w:t xml:space="preserve"> cubrir la categoría de Director/a e investigador/a estudiante. Siendo el resto de las categorías opcionales. Todos los miembros del equipo deberán adjuntar su CV impreso desde la plataforma CVar.</w:t>
      </w:r>
    </w:p>
    <w:p w:rsidR="00CB46AF" w:rsidRPr="00512A78" w:rsidRDefault="00CB46AF" w:rsidP="00CB46AF">
      <w:pPr>
        <w:pStyle w:val="Prrafodelista"/>
        <w:jc w:val="both"/>
      </w:pPr>
    </w:p>
    <w:p w:rsidR="00CB46AF" w:rsidRPr="00512A78" w:rsidRDefault="00CB46AF" w:rsidP="00CB46AF">
      <w:pPr>
        <w:pStyle w:val="Prrafodelista"/>
        <w:ind w:firstLine="720"/>
        <w:jc w:val="both"/>
      </w:pPr>
      <w:r w:rsidRPr="00512A78">
        <w:t xml:space="preserve">Además, se les solicita completar la ficha siguiente, según corresponda, para cada uno de los miembros del equipo: </w:t>
      </w:r>
    </w:p>
    <w:p w:rsidR="00CB46AF" w:rsidRPr="00512A78" w:rsidRDefault="00CB46AF" w:rsidP="00CB46AF">
      <w:pPr>
        <w:pStyle w:val="Prrafodelista"/>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5"/>
        <w:gridCol w:w="3955"/>
      </w:tblGrid>
      <w:tr w:rsidR="00CB46AF" w:rsidRPr="00512A78" w:rsidTr="000168B4">
        <w:tc>
          <w:tcPr>
            <w:tcW w:w="4045" w:type="dxa"/>
            <w:shd w:val="clear" w:color="auto" w:fill="auto"/>
          </w:tcPr>
          <w:p w:rsidR="00CB46AF" w:rsidRPr="0094449B" w:rsidRDefault="00CB46AF" w:rsidP="000168B4">
            <w:pPr>
              <w:pStyle w:val="Prrafodelista"/>
              <w:ind w:left="0"/>
              <w:jc w:val="both"/>
            </w:pPr>
            <w:r w:rsidRPr="0094449B">
              <w:rPr>
                <w:b/>
              </w:rPr>
              <w:t>Nombre y apellido:</w:t>
            </w: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pPr>
              <w:pStyle w:val="Prrafodelista"/>
              <w:ind w:left="0"/>
            </w:pPr>
            <w:r w:rsidRPr="0094449B">
              <w:rPr>
                <w:b/>
              </w:rPr>
              <w:t>Rol que desempeña en el equipo</w:t>
            </w:r>
            <w:r w:rsidRPr="0094449B">
              <w:t xml:space="preserve"> (Director/a, Co director/a, Investigador/a formado, Investigador/a en formación, Investigador/a tesista, Investigador/a estudiante, Investigador/a de apoyo)</w:t>
            </w: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pPr>
              <w:pStyle w:val="Prrafodelista"/>
              <w:ind w:left="0"/>
              <w:jc w:val="both"/>
              <w:rPr>
                <w:b/>
              </w:rPr>
            </w:pPr>
            <w:r w:rsidRPr="0094449B">
              <w:rPr>
                <w:b/>
              </w:rPr>
              <w:t>DNI:</w:t>
            </w:r>
          </w:p>
          <w:p w:rsidR="00CB46AF" w:rsidRPr="0094449B" w:rsidRDefault="00CB46AF" w:rsidP="000168B4">
            <w:pPr>
              <w:pStyle w:val="Prrafodelista"/>
              <w:ind w:left="0"/>
              <w:jc w:val="both"/>
              <w:rPr>
                <w:b/>
              </w:rPr>
            </w:pP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r w:rsidRPr="0094449B">
              <w:rPr>
                <w:b/>
              </w:rPr>
              <w:t xml:space="preserve">Domicilio: </w:t>
            </w:r>
            <w:r w:rsidRPr="0094449B">
              <w:t>(Calle/Nº/Piso, Ciudad, CP)</w:t>
            </w:r>
          </w:p>
          <w:p w:rsidR="00CB46AF" w:rsidRPr="0094449B" w:rsidRDefault="00CB46AF" w:rsidP="000168B4">
            <w:pPr>
              <w:pStyle w:val="Prrafodelista"/>
              <w:ind w:left="0"/>
              <w:jc w:val="both"/>
              <w:rPr>
                <w:b/>
              </w:rPr>
            </w:pP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pPr>
              <w:rPr>
                <w:b/>
              </w:rPr>
            </w:pPr>
            <w:r w:rsidRPr="0094449B">
              <w:rPr>
                <w:b/>
              </w:rPr>
              <w:t>Teléfono particular y celular:</w:t>
            </w:r>
          </w:p>
          <w:p w:rsidR="00CB46AF" w:rsidRPr="0094449B" w:rsidRDefault="00CB46AF" w:rsidP="000168B4">
            <w:pPr>
              <w:pStyle w:val="Prrafodelista"/>
              <w:ind w:left="0"/>
              <w:jc w:val="both"/>
            </w:pP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pPr>
              <w:rPr>
                <w:b/>
              </w:rPr>
            </w:pPr>
            <w:r w:rsidRPr="0094449B">
              <w:rPr>
                <w:b/>
              </w:rPr>
              <w:t>Correo electrónico:</w:t>
            </w:r>
          </w:p>
          <w:p w:rsidR="00CB46AF" w:rsidRPr="0094449B" w:rsidRDefault="00CB46AF" w:rsidP="000168B4"/>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pPr>
              <w:rPr>
                <w:b/>
              </w:rPr>
            </w:pPr>
            <w:r w:rsidRPr="0094449B">
              <w:rPr>
                <w:b/>
              </w:rPr>
              <w:t>Máximo título académico obtenido</w:t>
            </w: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r w:rsidRPr="0094449B">
              <w:rPr>
                <w:b/>
              </w:rPr>
              <w:t>Carrera/s en la que se desempeña como docente:  (</w:t>
            </w:r>
            <w:r w:rsidRPr="0094449B">
              <w:t>Si no corresponde porque es alumno o tesista, aclarar)</w:t>
            </w: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r w:rsidRPr="0094449B">
              <w:rPr>
                <w:b/>
              </w:rPr>
              <w:t>Materia/s a cargo y dedicación docente al momento de la presentación:</w:t>
            </w:r>
            <w:r w:rsidRPr="0094449B">
              <w:t xml:space="preserve"> (Simple, </w:t>
            </w:r>
            <w:r w:rsidRPr="00B75CC4">
              <w:t>por horas</w:t>
            </w:r>
            <w:r w:rsidRPr="0094449B">
              <w:rPr>
                <w:sz w:val="20"/>
                <w:szCs w:val="20"/>
              </w:rPr>
              <w:t>*</w:t>
            </w:r>
            <w:r w:rsidRPr="00B75CC4">
              <w:t>,</w:t>
            </w:r>
            <w:r w:rsidRPr="0094449B">
              <w:t xml:space="preserve"> Semi exclusiva, Exclusiva)</w:t>
            </w: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pPr>
              <w:rPr>
                <w:b/>
              </w:rPr>
            </w:pPr>
            <w:r w:rsidRPr="0094449B">
              <w:rPr>
                <w:b/>
              </w:rPr>
              <w:t>Categoría actual:</w:t>
            </w:r>
          </w:p>
        </w:tc>
        <w:tc>
          <w:tcPr>
            <w:tcW w:w="3955" w:type="dxa"/>
            <w:shd w:val="clear" w:color="auto" w:fill="auto"/>
          </w:tcPr>
          <w:p w:rsidR="00CB46AF" w:rsidRPr="00512A78" w:rsidRDefault="00CB46AF" w:rsidP="000168B4">
            <w:pPr>
              <w:pStyle w:val="Prrafodelista"/>
              <w:ind w:left="0"/>
              <w:jc w:val="both"/>
              <w:rPr>
                <w:rFonts w:ascii="Calibri" w:hAnsi="Calibri"/>
              </w:rPr>
            </w:pPr>
          </w:p>
        </w:tc>
      </w:tr>
      <w:tr w:rsidR="00CB46AF" w:rsidRPr="00512A78" w:rsidTr="000168B4">
        <w:tc>
          <w:tcPr>
            <w:tcW w:w="4045" w:type="dxa"/>
            <w:shd w:val="clear" w:color="auto" w:fill="auto"/>
          </w:tcPr>
          <w:p w:rsidR="00CB46AF" w:rsidRPr="0094449B" w:rsidRDefault="00CB46AF" w:rsidP="000168B4">
            <w:r w:rsidRPr="0094449B">
              <w:rPr>
                <w:b/>
              </w:rPr>
              <w:t>Se presentó en la Convocatoria a Categorización 2014:</w:t>
            </w:r>
            <w:r w:rsidRPr="0094449B">
              <w:t xml:space="preserve"> SI / NO</w:t>
            </w:r>
          </w:p>
          <w:p w:rsidR="00CB46AF" w:rsidRPr="0094449B" w:rsidRDefault="00CB46AF" w:rsidP="000168B4"/>
          <w:p w:rsidR="00CB46AF" w:rsidRPr="0094449B" w:rsidRDefault="00CB46AF" w:rsidP="000168B4">
            <w:r w:rsidRPr="0094449B">
              <w:t>En caso de haber presentado una solicitud, indique la categoría solicitada</w:t>
            </w:r>
          </w:p>
        </w:tc>
        <w:tc>
          <w:tcPr>
            <w:tcW w:w="3955" w:type="dxa"/>
            <w:shd w:val="clear" w:color="auto" w:fill="auto"/>
          </w:tcPr>
          <w:p w:rsidR="00CB46AF" w:rsidRPr="00512A78" w:rsidRDefault="00CB46AF" w:rsidP="000168B4">
            <w:pPr>
              <w:pStyle w:val="Prrafodelista"/>
              <w:ind w:left="0"/>
              <w:jc w:val="both"/>
              <w:rPr>
                <w:rFonts w:ascii="Calibri" w:hAnsi="Calibri"/>
              </w:rPr>
            </w:pPr>
          </w:p>
        </w:tc>
      </w:tr>
    </w:tbl>
    <w:p w:rsidR="00CB46AF" w:rsidRPr="00512A78" w:rsidRDefault="00CB46AF" w:rsidP="00CB46AF">
      <w:pPr>
        <w:pStyle w:val="Prrafodelista"/>
        <w:jc w:val="both"/>
      </w:pPr>
    </w:p>
    <w:p w:rsidR="00CB46AF" w:rsidRPr="00512A78" w:rsidRDefault="00CB46AF" w:rsidP="00CB46AF">
      <w:r>
        <w:rPr>
          <w:sz w:val="20"/>
          <w:szCs w:val="20"/>
        </w:rPr>
        <w:t xml:space="preserve">            </w:t>
      </w:r>
      <w:r w:rsidRPr="004E0508">
        <w:rPr>
          <w:sz w:val="20"/>
          <w:szCs w:val="20"/>
        </w:rPr>
        <w:t>*Indicar cantidad de horas frente a curso</w:t>
      </w:r>
    </w:p>
    <w:p w:rsidR="00AD5B67" w:rsidRDefault="00AD5B67" w:rsidP="00CB46AF">
      <w:pPr>
        <w:rPr>
          <w:b/>
        </w:rPr>
      </w:pPr>
    </w:p>
    <w:p w:rsidR="00AD5B67" w:rsidRDefault="00AD5B67" w:rsidP="00CB46AF">
      <w:pPr>
        <w:rPr>
          <w:b/>
        </w:rPr>
      </w:pPr>
    </w:p>
    <w:p w:rsidR="00AD5B67" w:rsidRDefault="00AD5B67" w:rsidP="00CB46AF">
      <w:pPr>
        <w:rPr>
          <w:b/>
        </w:rPr>
      </w:pPr>
    </w:p>
    <w:p w:rsidR="00AD5B67" w:rsidRDefault="00AD5B67" w:rsidP="00CB46AF">
      <w:pPr>
        <w:rPr>
          <w:b/>
        </w:rPr>
      </w:pPr>
    </w:p>
    <w:p w:rsidR="00CB46AF" w:rsidRPr="0094449B" w:rsidRDefault="00CB46AF" w:rsidP="00CB46AF">
      <w:pPr>
        <w:rPr>
          <w:b/>
        </w:rPr>
      </w:pPr>
      <w:r w:rsidRPr="0094449B">
        <w:rPr>
          <w:b/>
        </w:rPr>
        <w:t>3. TABLA PRESUPUESTARIA</w:t>
      </w:r>
    </w:p>
    <w:p w:rsidR="00CB46AF" w:rsidRPr="00512A78" w:rsidRDefault="00CB46AF" w:rsidP="00CB46AF">
      <w:pPr>
        <w:ind w:firstLine="708"/>
      </w:pPr>
      <w:r w:rsidRPr="00512A78">
        <w:t xml:space="preserve">Estructuración presupuestaria (se financian hasta </w:t>
      </w:r>
      <w:r>
        <w:t>PESOS TRECE MIL (</w:t>
      </w:r>
      <w:r w:rsidRPr="00512A78">
        <w:t>$13.000)</w:t>
      </w:r>
    </w:p>
    <w:p w:rsidR="00CB46AF" w:rsidRPr="00512A78" w:rsidRDefault="00CB46AF" w:rsidP="00CB46AF">
      <w:pPr>
        <w:rPr>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2"/>
        <w:gridCol w:w="2268"/>
      </w:tblGrid>
      <w:tr w:rsidR="00CB46AF" w:rsidRPr="00512A78" w:rsidTr="000168B4">
        <w:tc>
          <w:tcPr>
            <w:tcW w:w="5342" w:type="dxa"/>
            <w:shd w:val="clear" w:color="auto" w:fill="auto"/>
          </w:tcPr>
          <w:p w:rsidR="00CB46AF" w:rsidRPr="00512A78" w:rsidRDefault="00CB46AF" w:rsidP="000168B4">
            <w:r w:rsidRPr="00512A78">
              <w:t>Rubro</w:t>
            </w:r>
          </w:p>
        </w:tc>
        <w:tc>
          <w:tcPr>
            <w:tcW w:w="2268" w:type="dxa"/>
            <w:shd w:val="clear" w:color="auto" w:fill="auto"/>
          </w:tcPr>
          <w:p w:rsidR="00CB46AF" w:rsidRPr="00512A78" w:rsidRDefault="00CB46AF" w:rsidP="000168B4">
            <w:r w:rsidRPr="00512A78">
              <w:t>Monto solicitado</w:t>
            </w:r>
          </w:p>
        </w:tc>
      </w:tr>
      <w:tr w:rsidR="00CB46AF" w:rsidRPr="00512A78" w:rsidTr="000168B4">
        <w:tc>
          <w:tcPr>
            <w:tcW w:w="5342" w:type="dxa"/>
            <w:shd w:val="clear" w:color="auto" w:fill="auto"/>
          </w:tcPr>
          <w:p w:rsidR="00CB46AF" w:rsidRPr="00512A78" w:rsidRDefault="00CB46AF" w:rsidP="000168B4">
            <w:r w:rsidRPr="00512A78">
              <w:t>Materiales e insumos</w:t>
            </w:r>
            <w:r w:rsidRPr="00512A78">
              <w:rPr>
                <w:rStyle w:val="Refdenotaalpie"/>
              </w:rPr>
              <w:footnoteReference w:id="2"/>
            </w:r>
          </w:p>
        </w:tc>
        <w:tc>
          <w:tcPr>
            <w:tcW w:w="2268" w:type="dxa"/>
            <w:shd w:val="clear" w:color="auto" w:fill="auto"/>
          </w:tcPr>
          <w:p w:rsidR="00CB46AF" w:rsidRPr="00512A78" w:rsidRDefault="00CB46AF" w:rsidP="000168B4">
            <w:pPr>
              <w:rPr>
                <w:highlight w:val="yellow"/>
              </w:rPr>
            </w:pPr>
          </w:p>
        </w:tc>
      </w:tr>
      <w:tr w:rsidR="00CB46AF" w:rsidRPr="00512A78" w:rsidTr="000168B4">
        <w:tc>
          <w:tcPr>
            <w:tcW w:w="5342" w:type="dxa"/>
            <w:shd w:val="clear" w:color="auto" w:fill="auto"/>
          </w:tcPr>
          <w:p w:rsidR="00CB46AF" w:rsidRPr="00512A78" w:rsidRDefault="00CB46AF" w:rsidP="000168B4">
            <w:r w:rsidRPr="00512A78">
              <w:t>Servicios no personales</w:t>
            </w:r>
            <w:r w:rsidRPr="00512A78">
              <w:rPr>
                <w:rStyle w:val="Refdenotaalpie"/>
              </w:rPr>
              <w:footnoteReference w:id="3"/>
            </w:r>
            <w:r w:rsidRPr="00512A78">
              <w:t xml:space="preserve">  </w:t>
            </w:r>
          </w:p>
        </w:tc>
        <w:tc>
          <w:tcPr>
            <w:tcW w:w="2268" w:type="dxa"/>
            <w:shd w:val="clear" w:color="auto" w:fill="auto"/>
          </w:tcPr>
          <w:p w:rsidR="00CB46AF" w:rsidRPr="00512A78" w:rsidRDefault="00CB46AF" w:rsidP="000168B4">
            <w:pPr>
              <w:rPr>
                <w:highlight w:val="yellow"/>
              </w:rPr>
            </w:pPr>
          </w:p>
        </w:tc>
      </w:tr>
      <w:tr w:rsidR="00CB46AF" w:rsidRPr="00512A78" w:rsidTr="000168B4">
        <w:tc>
          <w:tcPr>
            <w:tcW w:w="5342" w:type="dxa"/>
            <w:shd w:val="clear" w:color="auto" w:fill="auto"/>
          </w:tcPr>
          <w:p w:rsidR="00CB46AF" w:rsidRPr="00512A78" w:rsidRDefault="00CB46AF" w:rsidP="000168B4">
            <w:r w:rsidRPr="00512A78">
              <w:t>Bienes de uso (equipos / bibliografía)</w:t>
            </w:r>
            <w:r w:rsidRPr="00512A78">
              <w:rPr>
                <w:rStyle w:val="Refdenotaalpie"/>
              </w:rPr>
              <w:footnoteReference w:id="4"/>
            </w:r>
          </w:p>
        </w:tc>
        <w:tc>
          <w:tcPr>
            <w:tcW w:w="2268" w:type="dxa"/>
            <w:shd w:val="clear" w:color="auto" w:fill="auto"/>
          </w:tcPr>
          <w:p w:rsidR="00CB46AF" w:rsidRPr="00512A78" w:rsidRDefault="00CB46AF" w:rsidP="000168B4">
            <w:pPr>
              <w:rPr>
                <w:highlight w:val="yellow"/>
              </w:rPr>
            </w:pPr>
          </w:p>
        </w:tc>
      </w:tr>
      <w:tr w:rsidR="00CB46AF" w:rsidRPr="00512A78" w:rsidTr="000168B4">
        <w:tc>
          <w:tcPr>
            <w:tcW w:w="5342" w:type="dxa"/>
            <w:shd w:val="clear" w:color="auto" w:fill="auto"/>
          </w:tcPr>
          <w:p w:rsidR="00CB46AF" w:rsidRPr="00512A78" w:rsidRDefault="00CB46AF" w:rsidP="000168B4">
            <w:r w:rsidRPr="00512A78">
              <w:t>TOTAL</w:t>
            </w:r>
          </w:p>
        </w:tc>
        <w:tc>
          <w:tcPr>
            <w:tcW w:w="2268" w:type="dxa"/>
            <w:shd w:val="clear" w:color="auto" w:fill="auto"/>
          </w:tcPr>
          <w:p w:rsidR="00CB46AF" w:rsidRPr="00512A78" w:rsidRDefault="00CB46AF" w:rsidP="000168B4">
            <w:pPr>
              <w:rPr>
                <w:highlight w:val="yellow"/>
              </w:rPr>
            </w:pPr>
          </w:p>
        </w:tc>
      </w:tr>
    </w:tbl>
    <w:p w:rsidR="00CB46AF" w:rsidRPr="00512A78" w:rsidRDefault="00CB46AF" w:rsidP="00CB46AF">
      <w:pPr>
        <w:rPr>
          <w:highlight w:val="yellow"/>
        </w:rPr>
      </w:pPr>
    </w:p>
    <w:p w:rsidR="00CB46AF" w:rsidRPr="00512A78" w:rsidRDefault="00CB46AF" w:rsidP="00CB46AF">
      <w:pPr>
        <w:ind w:left="720" w:hanging="436"/>
      </w:pPr>
    </w:p>
    <w:p w:rsidR="00CB46AF" w:rsidRPr="00512A78" w:rsidRDefault="00CB46AF" w:rsidP="00CB46AF">
      <w:pPr>
        <w:rPr>
          <w:rFonts w:ascii="Cambria" w:hAnsi="Cambria"/>
        </w:rPr>
      </w:pPr>
      <w:r w:rsidRPr="00512A78">
        <w:rPr>
          <w:rFonts w:ascii="Cambria" w:hAnsi="Cambria"/>
        </w:rPr>
        <w:br w:type="page"/>
      </w:r>
    </w:p>
    <w:p w:rsidR="00CB46AF" w:rsidRPr="00512A78" w:rsidRDefault="00CB46AF" w:rsidP="00CB46AF">
      <w:pPr>
        <w:rPr>
          <w:rFonts w:ascii="Cambria" w:hAnsi="Cambria"/>
        </w:rPr>
      </w:pPr>
    </w:p>
    <w:p w:rsidR="00CB46AF" w:rsidRPr="0094449B" w:rsidRDefault="00CB46AF" w:rsidP="00CB46AF">
      <w:pPr>
        <w:jc w:val="center"/>
        <w:rPr>
          <w:b/>
        </w:rPr>
      </w:pPr>
      <w:r w:rsidRPr="0094449B">
        <w:rPr>
          <w:b/>
        </w:rPr>
        <w:t>ANEXO II. PLANILLA PARA LA RENDICIÓN DE GASTOS</w:t>
      </w:r>
    </w:p>
    <w:p w:rsidR="00CB46AF" w:rsidRPr="00512A78" w:rsidRDefault="00CB46AF" w:rsidP="00CB46AF">
      <w:pPr>
        <w:jc w:val="center"/>
        <w:rPr>
          <w:rFonts w:ascii="Cambria" w:hAnsi="Cambria"/>
          <w:b/>
        </w:rPr>
      </w:pPr>
    </w:p>
    <w:tbl>
      <w:tblPr>
        <w:tblW w:w="8766" w:type="dxa"/>
        <w:tblInd w:w="55" w:type="dxa"/>
        <w:tblCellMar>
          <w:left w:w="70" w:type="dxa"/>
          <w:right w:w="70" w:type="dxa"/>
        </w:tblCellMar>
        <w:tblLook w:val="04A0"/>
      </w:tblPr>
      <w:tblGrid>
        <w:gridCol w:w="2988"/>
        <w:gridCol w:w="963"/>
        <w:gridCol w:w="1384"/>
        <w:gridCol w:w="2108"/>
        <w:gridCol w:w="1323"/>
      </w:tblGrid>
      <w:tr w:rsidR="00CB46AF" w:rsidRPr="00512A78" w:rsidTr="000168B4">
        <w:trPr>
          <w:trHeight w:val="325"/>
        </w:trPr>
        <w:tc>
          <w:tcPr>
            <w:tcW w:w="8766" w:type="dxa"/>
            <w:gridSpan w:val="5"/>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CB46AF" w:rsidRPr="0094449B" w:rsidRDefault="00CB46AF" w:rsidP="000168B4">
            <w:pPr>
              <w:jc w:val="center"/>
              <w:rPr>
                <w:b/>
                <w:bCs/>
              </w:rPr>
            </w:pPr>
            <w:r w:rsidRPr="0094449B">
              <w:rPr>
                <w:b/>
                <w:bCs/>
              </w:rPr>
              <w:t>PLANILLA DE RENDICIÓN DE GASTOS</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000000" w:fill="D8E4BC"/>
            <w:noWrap/>
            <w:vAlign w:val="bottom"/>
            <w:hideMark/>
          </w:tcPr>
          <w:p w:rsidR="00CB46AF" w:rsidRPr="0094449B" w:rsidRDefault="00CB46AF" w:rsidP="000168B4">
            <w:pPr>
              <w:jc w:val="center"/>
              <w:rPr>
                <w:b/>
                <w:bCs/>
              </w:rPr>
            </w:pPr>
            <w:r w:rsidRPr="0094449B">
              <w:rPr>
                <w:b/>
                <w:bCs/>
              </w:rPr>
              <w:t>Comprobante Nº *</w:t>
            </w:r>
          </w:p>
        </w:tc>
        <w:tc>
          <w:tcPr>
            <w:tcW w:w="963" w:type="dxa"/>
            <w:tcBorders>
              <w:top w:val="nil"/>
              <w:left w:val="nil"/>
              <w:bottom w:val="single" w:sz="4" w:space="0" w:color="auto"/>
              <w:right w:val="single" w:sz="4" w:space="0" w:color="auto"/>
            </w:tcBorders>
            <w:shd w:val="clear" w:color="000000" w:fill="D8E4BC"/>
            <w:noWrap/>
            <w:vAlign w:val="bottom"/>
            <w:hideMark/>
          </w:tcPr>
          <w:p w:rsidR="00CB46AF" w:rsidRPr="0094449B" w:rsidRDefault="00CB46AF" w:rsidP="000168B4">
            <w:pPr>
              <w:jc w:val="center"/>
              <w:rPr>
                <w:b/>
                <w:bCs/>
              </w:rPr>
            </w:pPr>
            <w:r w:rsidRPr="0094449B">
              <w:rPr>
                <w:b/>
                <w:bCs/>
              </w:rPr>
              <w:t>Fecha</w:t>
            </w:r>
          </w:p>
        </w:tc>
        <w:tc>
          <w:tcPr>
            <w:tcW w:w="1384" w:type="dxa"/>
            <w:tcBorders>
              <w:top w:val="nil"/>
              <w:left w:val="nil"/>
              <w:bottom w:val="single" w:sz="4" w:space="0" w:color="auto"/>
              <w:right w:val="single" w:sz="4" w:space="0" w:color="auto"/>
            </w:tcBorders>
            <w:shd w:val="clear" w:color="000000" w:fill="D8E4BC"/>
            <w:noWrap/>
            <w:vAlign w:val="bottom"/>
            <w:hideMark/>
          </w:tcPr>
          <w:p w:rsidR="00CB46AF" w:rsidRPr="0094449B" w:rsidRDefault="00CB46AF" w:rsidP="000168B4">
            <w:pPr>
              <w:jc w:val="center"/>
              <w:rPr>
                <w:b/>
                <w:bCs/>
              </w:rPr>
            </w:pPr>
            <w:r w:rsidRPr="0094449B">
              <w:rPr>
                <w:b/>
                <w:bCs/>
              </w:rPr>
              <w:t>Rubro**</w:t>
            </w:r>
          </w:p>
        </w:tc>
        <w:tc>
          <w:tcPr>
            <w:tcW w:w="2108" w:type="dxa"/>
            <w:tcBorders>
              <w:top w:val="nil"/>
              <w:left w:val="nil"/>
              <w:bottom w:val="single" w:sz="4" w:space="0" w:color="auto"/>
              <w:right w:val="single" w:sz="4" w:space="0" w:color="auto"/>
            </w:tcBorders>
            <w:shd w:val="clear" w:color="000000" w:fill="D8E4BC"/>
            <w:noWrap/>
            <w:vAlign w:val="bottom"/>
            <w:hideMark/>
          </w:tcPr>
          <w:p w:rsidR="00CB46AF" w:rsidRPr="0094449B" w:rsidRDefault="00CB46AF" w:rsidP="000168B4">
            <w:pPr>
              <w:jc w:val="center"/>
              <w:rPr>
                <w:b/>
                <w:bCs/>
              </w:rPr>
            </w:pPr>
            <w:r w:rsidRPr="0094449B">
              <w:rPr>
                <w:b/>
                <w:bCs/>
              </w:rPr>
              <w:t>Concepto***</w:t>
            </w:r>
          </w:p>
        </w:tc>
        <w:tc>
          <w:tcPr>
            <w:tcW w:w="1323" w:type="dxa"/>
            <w:tcBorders>
              <w:top w:val="nil"/>
              <w:left w:val="nil"/>
              <w:bottom w:val="single" w:sz="4" w:space="0" w:color="auto"/>
              <w:right w:val="single" w:sz="4" w:space="0" w:color="auto"/>
            </w:tcBorders>
            <w:shd w:val="clear" w:color="000000" w:fill="D8E4BC"/>
            <w:noWrap/>
            <w:vAlign w:val="bottom"/>
            <w:hideMark/>
          </w:tcPr>
          <w:p w:rsidR="00CB46AF" w:rsidRPr="0094449B" w:rsidRDefault="00CB46AF" w:rsidP="000168B4">
            <w:pPr>
              <w:jc w:val="center"/>
              <w:rPr>
                <w:b/>
                <w:bCs/>
              </w:rPr>
            </w:pPr>
            <w:r w:rsidRPr="0094449B">
              <w:rPr>
                <w:b/>
                <w:bCs/>
              </w:rPr>
              <w:t>Importe</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96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84"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2108"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2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96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84"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2108"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2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96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84"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2108"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2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96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84"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2108"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2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96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84"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2108"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2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96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84"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2108"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2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96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84"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2108"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2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r>
      <w:tr w:rsidR="00CB46AF" w:rsidRPr="00512A78" w:rsidTr="000168B4">
        <w:trPr>
          <w:trHeight w:val="325"/>
        </w:trPr>
        <w:tc>
          <w:tcPr>
            <w:tcW w:w="2988" w:type="dxa"/>
            <w:tcBorders>
              <w:top w:val="nil"/>
              <w:left w:val="single" w:sz="4" w:space="0" w:color="auto"/>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96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84"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2108"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c>
          <w:tcPr>
            <w:tcW w:w="1323" w:type="dxa"/>
            <w:tcBorders>
              <w:top w:val="nil"/>
              <w:left w:val="nil"/>
              <w:bottom w:val="single" w:sz="4" w:space="0" w:color="auto"/>
              <w:right w:val="single" w:sz="4" w:space="0" w:color="auto"/>
            </w:tcBorders>
            <w:shd w:val="clear" w:color="auto" w:fill="auto"/>
            <w:noWrap/>
            <w:vAlign w:val="bottom"/>
            <w:hideMark/>
          </w:tcPr>
          <w:p w:rsidR="00CB46AF" w:rsidRPr="00512A78" w:rsidRDefault="00CB46AF" w:rsidP="000168B4">
            <w:pPr>
              <w:rPr>
                <w:rFonts w:ascii="Calibri" w:hAnsi="Calibri"/>
              </w:rPr>
            </w:pPr>
            <w:r w:rsidRPr="00512A78">
              <w:rPr>
                <w:rFonts w:ascii="Calibri" w:hAnsi="Calibri"/>
              </w:rPr>
              <w:t> </w:t>
            </w:r>
          </w:p>
        </w:tc>
      </w:tr>
      <w:tr w:rsidR="00CB46AF" w:rsidRPr="00512A78" w:rsidTr="000168B4">
        <w:trPr>
          <w:trHeight w:val="325"/>
        </w:trPr>
        <w:tc>
          <w:tcPr>
            <w:tcW w:w="8766" w:type="dxa"/>
            <w:gridSpan w:val="5"/>
            <w:tcBorders>
              <w:top w:val="nil"/>
              <w:left w:val="nil"/>
              <w:bottom w:val="nil"/>
              <w:right w:val="nil"/>
            </w:tcBorders>
            <w:shd w:val="clear" w:color="auto" w:fill="auto"/>
            <w:noWrap/>
            <w:vAlign w:val="bottom"/>
            <w:hideMark/>
          </w:tcPr>
          <w:p w:rsidR="00CB46AF" w:rsidRPr="0094449B" w:rsidRDefault="00CB46AF" w:rsidP="000168B4">
            <w:pPr>
              <w:rPr>
                <w:sz w:val="20"/>
                <w:szCs w:val="20"/>
              </w:rPr>
            </w:pPr>
            <w:r w:rsidRPr="0094449B">
              <w:rPr>
                <w:sz w:val="20"/>
                <w:szCs w:val="20"/>
              </w:rPr>
              <w:t>* Señalar el número de comprobante de la factura o recibo según corresponda</w:t>
            </w:r>
          </w:p>
        </w:tc>
      </w:tr>
      <w:tr w:rsidR="00CB46AF" w:rsidRPr="00512A78" w:rsidTr="000168B4">
        <w:trPr>
          <w:trHeight w:val="325"/>
        </w:trPr>
        <w:tc>
          <w:tcPr>
            <w:tcW w:w="8766" w:type="dxa"/>
            <w:gridSpan w:val="5"/>
            <w:tcBorders>
              <w:top w:val="nil"/>
              <w:left w:val="nil"/>
              <w:bottom w:val="nil"/>
              <w:right w:val="nil"/>
            </w:tcBorders>
            <w:shd w:val="clear" w:color="auto" w:fill="auto"/>
            <w:noWrap/>
            <w:vAlign w:val="bottom"/>
            <w:hideMark/>
          </w:tcPr>
          <w:p w:rsidR="00CB46AF" w:rsidRPr="0094449B" w:rsidRDefault="00CB46AF" w:rsidP="000168B4">
            <w:pPr>
              <w:rPr>
                <w:sz w:val="20"/>
                <w:szCs w:val="20"/>
              </w:rPr>
            </w:pPr>
            <w:r w:rsidRPr="0094449B">
              <w:rPr>
                <w:sz w:val="20"/>
                <w:szCs w:val="20"/>
              </w:rPr>
              <w:t>** Indicar en cuál de las tres categorías de gastos imputa el comprobante rendido</w:t>
            </w:r>
          </w:p>
        </w:tc>
      </w:tr>
      <w:tr w:rsidR="00CB46AF" w:rsidRPr="00512A78" w:rsidTr="000168B4">
        <w:trPr>
          <w:trHeight w:val="388"/>
        </w:trPr>
        <w:tc>
          <w:tcPr>
            <w:tcW w:w="7443" w:type="dxa"/>
            <w:gridSpan w:val="4"/>
            <w:tcBorders>
              <w:top w:val="nil"/>
              <w:left w:val="nil"/>
              <w:bottom w:val="nil"/>
              <w:right w:val="nil"/>
            </w:tcBorders>
            <w:shd w:val="clear" w:color="auto" w:fill="auto"/>
            <w:noWrap/>
            <w:vAlign w:val="bottom"/>
            <w:hideMark/>
          </w:tcPr>
          <w:p w:rsidR="00CB46AF" w:rsidRPr="0094449B" w:rsidRDefault="00CB46AF" w:rsidP="000168B4">
            <w:pPr>
              <w:rPr>
                <w:sz w:val="20"/>
                <w:szCs w:val="20"/>
              </w:rPr>
            </w:pPr>
            <w:r w:rsidRPr="0094449B">
              <w:rPr>
                <w:sz w:val="20"/>
                <w:szCs w:val="20"/>
              </w:rPr>
              <w:t>*** Describir el bien adquirido o el servicio contratado</w:t>
            </w:r>
          </w:p>
        </w:tc>
        <w:tc>
          <w:tcPr>
            <w:tcW w:w="1323" w:type="dxa"/>
            <w:tcBorders>
              <w:top w:val="nil"/>
              <w:left w:val="nil"/>
              <w:bottom w:val="nil"/>
              <w:right w:val="nil"/>
            </w:tcBorders>
            <w:shd w:val="clear" w:color="auto" w:fill="auto"/>
            <w:noWrap/>
            <w:vAlign w:val="bottom"/>
            <w:hideMark/>
          </w:tcPr>
          <w:p w:rsidR="00CB46AF" w:rsidRPr="00512A78" w:rsidRDefault="00CB46AF" w:rsidP="000168B4">
            <w:pPr>
              <w:rPr>
                <w:rFonts w:ascii="Calibri" w:hAnsi="Calibri"/>
              </w:rPr>
            </w:pPr>
          </w:p>
        </w:tc>
      </w:tr>
    </w:tbl>
    <w:p w:rsidR="00CB46AF" w:rsidRDefault="00CB46AF" w:rsidP="00CB46AF"/>
    <w:p w:rsidR="00CB46AF" w:rsidRDefault="00CB46AF"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Default="00E01A68" w:rsidP="00CB46AF"/>
    <w:p w:rsidR="00E01A68" w:rsidRPr="00512A78" w:rsidRDefault="00E01A68" w:rsidP="00CB46AF"/>
    <w:p w:rsidR="00CB46AF" w:rsidRPr="00512A78" w:rsidRDefault="00CB46AF" w:rsidP="00CB46AF"/>
    <w:tbl>
      <w:tblPr>
        <w:tblW w:w="5760" w:type="dxa"/>
        <w:tblInd w:w="744" w:type="dxa"/>
        <w:tblCellMar>
          <w:left w:w="70" w:type="dxa"/>
          <w:right w:w="70" w:type="dxa"/>
        </w:tblCellMar>
        <w:tblLook w:val="04A0"/>
      </w:tblPr>
      <w:tblGrid>
        <w:gridCol w:w="1840"/>
        <w:gridCol w:w="3130"/>
        <w:gridCol w:w="790"/>
      </w:tblGrid>
      <w:tr w:rsidR="00CB46AF" w:rsidRPr="0094449B" w:rsidTr="000168B4">
        <w:trPr>
          <w:trHeight w:val="300"/>
        </w:trPr>
        <w:tc>
          <w:tcPr>
            <w:tcW w:w="184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B46AF" w:rsidRPr="0094449B" w:rsidRDefault="00CB46AF" w:rsidP="000168B4">
            <w:r w:rsidRPr="0094449B">
              <w:t> </w:t>
            </w:r>
          </w:p>
        </w:tc>
        <w:tc>
          <w:tcPr>
            <w:tcW w:w="3920" w:type="dxa"/>
            <w:gridSpan w:val="2"/>
            <w:tcBorders>
              <w:top w:val="single" w:sz="4" w:space="0" w:color="auto"/>
              <w:left w:val="nil"/>
              <w:bottom w:val="single" w:sz="4" w:space="0" w:color="auto"/>
              <w:right w:val="single" w:sz="4" w:space="0" w:color="000000"/>
            </w:tcBorders>
            <w:shd w:val="clear" w:color="000000" w:fill="EEECE1"/>
            <w:noWrap/>
            <w:vAlign w:val="bottom"/>
            <w:hideMark/>
          </w:tcPr>
          <w:p w:rsidR="00CB46AF" w:rsidRPr="0094449B" w:rsidRDefault="00CB46AF" w:rsidP="000168B4">
            <w:pPr>
              <w:jc w:val="center"/>
              <w:rPr>
                <w:b/>
                <w:bCs/>
              </w:rPr>
            </w:pPr>
            <w:r w:rsidRPr="0094449B">
              <w:rPr>
                <w:b/>
                <w:bCs/>
              </w:rPr>
              <w:t>RESÚMEN DE GASTOS DE LA RENDICIÓN</w:t>
            </w:r>
          </w:p>
        </w:tc>
      </w:tr>
      <w:tr w:rsidR="00CB46AF" w:rsidRPr="0094449B" w:rsidTr="000168B4">
        <w:trPr>
          <w:trHeight w:val="300"/>
        </w:trPr>
        <w:tc>
          <w:tcPr>
            <w:tcW w:w="1840" w:type="dxa"/>
            <w:tcBorders>
              <w:top w:val="nil"/>
              <w:left w:val="single" w:sz="4" w:space="0" w:color="auto"/>
              <w:bottom w:val="single" w:sz="4" w:space="0" w:color="auto"/>
              <w:right w:val="single" w:sz="4" w:space="0" w:color="auto"/>
            </w:tcBorders>
            <w:shd w:val="clear" w:color="000000" w:fill="DDD9C4"/>
            <w:noWrap/>
            <w:vAlign w:val="bottom"/>
            <w:hideMark/>
          </w:tcPr>
          <w:p w:rsidR="00CB46AF" w:rsidRPr="0094449B" w:rsidRDefault="00CB46AF" w:rsidP="000168B4">
            <w:pPr>
              <w:rPr>
                <w:b/>
                <w:bCs/>
              </w:rPr>
            </w:pPr>
            <w:r w:rsidRPr="0094449B">
              <w:rPr>
                <w:b/>
                <w:bCs/>
              </w:rPr>
              <w:t>RUBROS</w:t>
            </w:r>
          </w:p>
        </w:tc>
        <w:tc>
          <w:tcPr>
            <w:tcW w:w="3130" w:type="dxa"/>
            <w:tcBorders>
              <w:top w:val="single" w:sz="4" w:space="0" w:color="auto"/>
              <w:left w:val="nil"/>
              <w:bottom w:val="single" w:sz="4" w:space="0" w:color="auto"/>
              <w:right w:val="single" w:sz="4" w:space="0" w:color="auto"/>
            </w:tcBorders>
            <w:shd w:val="clear" w:color="auto" w:fill="auto"/>
            <w:noWrap/>
            <w:vAlign w:val="bottom"/>
            <w:hideMark/>
          </w:tcPr>
          <w:p w:rsidR="00CB46AF" w:rsidRPr="0094449B" w:rsidRDefault="00CB46AF" w:rsidP="000168B4">
            <w:pPr>
              <w:jc w:val="center"/>
            </w:pPr>
            <w:r w:rsidRPr="0094449B">
              <w:t> </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val="restart"/>
            <w:tcBorders>
              <w:top w:val="nil"/>
              <w:left w:val="single" w:sz="4" w:space="0" w:color="auto"/>
              <w:right w:val="single" w:sz="4" w:space="0" w:color="auto"/>
            </w:tcBorders>
            <w:shd w:val="clear" w:color="000000" w:fill="DDD9C4"/>
            <w:noWrap/>
            <w:vAlign w:val="center"/>
            <w:hideMark/>
          </w:tcPr>
          <w:p w:rsidR="00CB46AF" w:rsidRPr="0094449B" w:rsidRDefault="00CB46AF" w:rsidP="000168B4">
            <w:r w:rsidRPr="0094449B">
              <w:t>Materiales e insumos</w:t>
            </w:r>
          </w:p>
          <w:p w:rsidR="00CB46AF" w:rsidRPr="0094449B" w:rsidRDefault="00CB46AF" w:rsidP="000168B4">
            <w:r w:rsidRPr="0094449B">
              <w:t> </w:t>
            </w:r>
          </w:p>
        </w:tc>
        <w:tc>
          <w:tcPr>
            <w:tcW w:w="3130" w:type="dxa"/>
            <w:tcBorders>
              <w:top w:val="single" w:sz="4" w:space="0" w:color="auto"/>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Insumos de laboratorio</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000000"/>
            </w:tcBorders>
            <w:shd w:val="clear" w:color="auto" w:fill="auto"/>
            <w:noWrap/>
            <w:vAlign w:val="bottom"/>
            <w:hideMark/>
          </w:tcPr>
          <w:p w:rsidR="00CB46AF" w:rsidRPr="0094449B" w:rsidRDefault="00CB46AF" w:rsidP="000168B4">
            <w:r w:rsidRPr="0094449B">
              <w:t>Útiles de oficina y escritorio</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1"/>
        </w:trPr>
        <w:tc>
          <w:tcPr>
            <w:tcW w:w="1840" w:type="dxa"/>
            <w:vMerge/>
            <w:tcBorders>
              <w:left w:val="single" w:sz="4" w:space="0" w:color="auto"/>
              <w:right w:val="single" w:sz="4" w:space="0" w:color="auto"/>
            </w:tcBorders>
            <w:shd w:val="clear" w:color="000000" w:fill="DDD9C4"/>
            <w:hideMark/>
          </w:tcPr>
          <w:p w:rsidR="00CB46AF" w:rsidRPr="0094449B" w:rsidRDefault="00CB46AF" w:rsidP="000168B4"/>
        </w:tc>
        <w:tc>
          <w:tcPr>
            <w:tcW w:w="3130" w:type="dxa"/>
            <w:tcBorders>
              <w:top w:val="single" w:sz="4" w:space="0" w:color="auto"/>
              <w:left w:val="nil"/>
              <w:bottom w:val="single" w:sz="4" w:space="0" w:color="auto"/>
              <w:right w:val="single" w:sz="4" w:space="0" w:color="auto"/>
            </w:tcBorders>
            <w:shd w:val="clear" w:color="auto" w:fill="auto"/>
            <w:hideMark/>
          </w:tcPr>
          <w:p w:rsidR="00CB46AF" w:rsidRPr="0094449B" w:rsidRDefault="00CB46AF" w:rsidP="000168B4">
            <w:r w:rsidRPr="0094449B">
              <w:t>Repuestos y accesorios</w:t>
            </w:r>
          </w:p>
        </w:tc>
        <w:tc>
          <w:tcPr>
            <w:tcW w:w="790" w:type="dxa"/>
            <w:tcBorders>
              <w:top w:val="nil"/>
              <w:left w:val="nil"/>
              <w:bottom w:val="single" w:sz="4" w:space="0" w:color="auto"/>
              <w:right w:val="single" w:sz="4" w:space="0" w:color="auto"/>
            </w:tcBorders>
            <w:shd w:val="clear" w:color="auto" w:fill="auto"/>
            <w:noWrap/>
            <w:hideMark/>
          </w:tcPr>
          <w:p w:rsidR="00CB46AF" w:rsidRPr="0094449B" w:rsidRDefault="00CB46AF" w:rsidP="000168B4"/>
        </w:tc>
      </w:tr>
      <w:tr w:rsidR="00CB46AF" w:rsidRPr="0094449B" w:rsidTr="000168B4">
        <w:trPr>
          <w:trHeight w:val="300"/>
        </w:trPr>
        <w:tc>
          <w:tcPr>
            <w:tcW w:w="1840" w:type="dxa"/>
            <w:vMerge/>
            <w:tcBorders>
              <w:left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Fotocopias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bottom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Otros (especificar)</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tcBorders>
              <w:top w:val="nil"/>
              <w:left w:val="single" w:sz="4" w:space="0" w:color="auto"/>
              <w:bottom w:val="single" w:sz="4" w:space="0" w:color="auto"/>
              <w:right w:val="single" w:sz="4" w:space="0" w:color="auto"/>
            </w:tcBorders>
            <w:shd w:val="clear" w:color="000000" w:fill="DDD9C4"/>
            <w:noWrap/>
            <w:vAlign w:val="bottom"/>
            <w:hideMark/>
          </w:tcPr>
          <w:p w:rsidR="00CB46AF" w:rsidRPr="0094449B" w:rsidRDefault="00CB46AF" w:rsidP="000168B4">
            <w:pPr>
              <w:rPr>
                <w:b/>
                <w:bCs/>
              </w:rPr>
            </w:pPr>
            <w:r w:rsidRPr="0094449B">
              <w:rPr>
                <w:b/>
                <w:bCs/>
              </w:rPr>
              <w:t>Subtotal</w:t>
            </w:r>
          </w:p>
        </w:tc>
        <w:tc>
          <w:tcPr>
            <w:tcW w:w="3130" w:type="dxa"/>
            <w:tcBorders>
              <w:top w:val="single" w:sz="4" w:space="0" w:color="auto"/>
              <w:left w:val="nil"/>
              <w:bottom w:val="single" w:sz="4" w:space="0" w:color="auto"/>
              <w:right w:val="single" w:sz="4" w:space="0" w:color="000000"/>
            </w:tcBorders>
            <w:shd w:val="clear" w:color="auto" w:fill="auto"/>
            <w:noWrap/>
            <w:vAlign w:val="bottom"/>
            <w:hideMark/>
          </w:tcPr>
          <w:p w:rsidR="00CB46AF" w:rsidRPr="0094449B" w:rsidRDefault="00CB46AF" w:rsidP="000168B4">
            <w:pPr>
              <w:jc w:val="center"/>
            </w:pPr>
            <w:r w:rsidRPr="0094449B">
              <w:t> </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w:t>
            </w:r>
          </w:p>
        </w:tc>
      </w:tr>
      <w:tr w:rsidR="00CB46AF" w:rsidRPr="0094449B" w:rsidTr="000168B4">
        <w:trPr>
          <w:trHeight w:val="300"/>
        </w:trPr>
        <w:tc>
          <w:tcPr>
            <w:tcW w:w="1840" w:type="dxa"/>
            <w:vMerge w:val="restart"/>
            <w:tcBorders>
              <w:top w:val="nil"/>
              <w:left w:val="single" w:sz="4" w:space="0" w:color="auto"/>
              <w:right w:val="single" w:sz="4" w:space="0" w:color="auto"/>
            </w:tcBorders>
            <w:shd w:val="clear" w:color="000000" w:fill="DDD9C4"/>
            <w:noWrap/>
            <w:vAlign w:val="bottom"/>
            <w:hideMark/>
          </w:tcPr>
          <w:p w:rsidR="00CB46AF" w:rsidRPr="0094449B" w:rsidRDefault="00CB46AF" w:rsidP="000168B4">
            <w:r w:rsidRPr="0094449B">
              <w:t> </w:t>
            </w:r>
          </w:p>
          <w:p w:rsidR="00CB46AF" w:rsidRPr="0094449B" w:rsidRDefault="00CB46AF" w:rsidP="000168B4">
            <w:r w:rsidRPr="0094449B">
              <w:t> </w:t>
            </w:r>
          </w:p>
          <w:p w:rsidR="00CB46AF" w:rsidRPr="0094449B" w:rsidRDefault="00CB46AF" w:rsidP="000168B4">
            <w:r w:rsidRPr="0094449B">
              <w:t>Servicios no personales</w:t>
            </w:r>
          </w:p>
          <w:p w:rsidR="00CB46AF" w:rsidRPr="0094449B" w:rsidRDefault="00CB46AF" w:rsidP="000168B4">
            <w:r w:rsidRPr="0094449B">
              <w:t> </w:t>
            </w:r>
          </w:p>
          <w:p w:rsidR="00CB46AF" w:rsidRPr="0094449B" w:rsidRDefault="00CB46AF" w:rsidP="000168B4">
            <w:r w:rsidRPr="0094449B">
              <w:t> </w:t>
            </w:r>
          </w:p>
          <w:p w:rsidR="00CB46AF" w:rsidRPr="0094449B" w:rsidRDefault="00CB46AF" w:rsidP="000168B4">
            <w:r w:rsidRPr="0094449B">
              <w:t> </w:t>
            </w:r>
          </w:p>
        </w:tc>
        <w:tc>
          <w:tcPr>
            <w:tcW w:w="3130" w:type="dxa"/>
            <w:tcBorders>
              <w:top w:val="single" w:sz="4" w:space="0" w:color="auto"/>
              <w:left w:val="nil"/>
              <w:bottom w:val="single" w:sz="4" w:space="0" w:color="auto"/>
              <w:right w:val="single" w:sz="4" w:space="0" w:color="000000"/>
            </w:tcBorders>
            <w:shd w:val="clear" w:color="auto" w:fill="auto"/>
            <w:noWrap/>
            <w:vAlign w:val="bottom"/>
            <w:hideMark/>
          </w:tcPr>
          <w:p w:rsidR="00CB46AF" w:rsidRPr="0094449B" w:rsidRDefault="00CB46AF" w:rsidP="000168B4">
            <w:r w:rsidRPr="0094449B">
              <w:t>Desgrabaciones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Asistencias técnicas/ profesionales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421"/>
        </w:trPr>
        <w:tc>
          <w:tcPr>
            <w:tcW w:w="1840" w:type="dxa"/>
            <w:vMerge/>
            <w:tcBorders>
              <w:left w:val="single" w:sz="4" w:space="0" w:color="auto"/>
              <w:right w:val="single" w:sz="4" w:space="0" w:color="auto"/>
            </w:tcBorders>
            <w:shd w:val="clear" w:color="000000" w:fill="DDD9C4"/>
            <w:vAlign w:val="bottom"/>
            <w:hideMark/>
          </w:tcPr>
          <w:p w:rsidR="00CB46AF" w:rsidRPr="0094449B" w:rsidRDefault="00CB46AF" w:rsidP="000168B4"/>
        </w:tc>
        <w:tc>
          <w:tcPr>
            <w:tcW w:w="3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6AF" w:rsidRPr="0094449B" w:rsidRDefault="00CB46AF" w:rsidP="000168B4">
            <w:r w:rsidRPr="0094449B">
              <w:t>Alquileres de equipo</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auto"/>
            </w:tcBorders>
            <w:shd w:val="clear" w:color="auto" w:fill="auto"/>
            <w:noWrap/>
            <w:vAlign w:val="center"/>
            <w:hideMark/>
          </w:tcPr>
          <w:p w:rsidR="00CB46AF" w:rsidRPr="0094449B" w:rsidRDefault="00CB46AF" w:rsidP="000168B4">
            <w:r w:rsidRPr="0094449B">
              <w:t>Pasajes/viáticos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Inscripciones a congresos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bottom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Otros (especificar)</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tcBorders>
              <w:top w:val="nil"/>
              <w:left w:val="single" w:sz="4" w:space="0" w:color="auto"/>
              <w:bottom w:val="single" w:sz="4" w:space="0" w:color="auto"/>
              <w:right w:val="single" w:sz="4" w:space="0" w:color="auto"/>
            </w:tcBorders>
            <w:shd w:val="clear" w:color="000000" w:fill="DDD9C4"/>
            <w:noWrap/>
            <w:vAlign w:val="bottom"/>
            <w:hideMark/>
          </w:tcPr>
          <w:p w:rsidR="00CB46AF" w:rsidRPr="0094449B" w:rsidRDefault="00CB46AF" w:rsidP="000168B4">
            <w:pPr>
              <w:rPr>
                <w:b/>
                <w:bCs/>
              </w:rPr>
            </w:pPr>
            <w:r w:rsidRPr="0094449B">
              <w:rPr>
                <w:b/>
                <w:bCs/>
              </w:rPr>
              <w:t>Subtotal</w:t>
            </w:r>
          </w:p>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 </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w:t>
            </w:r>
          </w:p>
        </w:tc>
      </w:tr>
      <w:tr w:rsidR="00CB46AF" w:rsidRPr="0094449B" w:rsidTr="000168B4">
        <w:trPr>
          <w:trHeight w:val="300"/>
        </w:trPr>
        <w:tc>
          <w:tcPr>
            <w:tcW w:w="1840" w:type="dxa"/>
            <w:vMerge w:val="restart"/>
            <w:tcBorders>
              <w:top w:val="nil"/>
              <w:left w:val="single" w:sz="4" w:space="0" w:color="auto"/>
              <w:right w:val="single" w:sz="4" w:space="0" w:color="auto"/>
            </w:tcBorders>
            <w:shd w:val="clear" w:color="000000" w:fill="DDD9C4"/>
            <w:noWrap/>
            <w:vAlign w:val="bottom"/>
            <w:hideMark/>
          </w:tcPr>
          <w:p w:rsidR="00CB46AF" w:rsidRPr="0094449B" w:rsidRDefault="00CB46AF" w:rsidP="000168B4">
            <w:r w:rsidRPr="0094449B">
              <w:t> </w:t>
            </w:r>
          </w:p>
          <w:p w:rsidR="00CB46AF" w:rsidRPr="0094449B" w:rsidRDefault="00CB46AF" w:rsidP="000168B4">
            <w:r w:rsidRPr="0094449B">
              <w:t> </w:t>
            </w:r>
          </w:p>
          <w:p w:rsidR="00CB46AF" w:rsidRPr="0094449B" w:rsidRDefault="00CB46AF" w:rsidP="000168B4">
            <w:r w:rsidRPr="0094449B">
              <w:t>Bienes de uso</w:t>
            </w:r>
          </w:p>
          <w:p w:rsidR="00CB46AF" w:rsidRPr="0094449B" w:rsidRDefault="00CB46AF" w:rsidP="000168B4">
            <w:r w:rsidRPr="0094449B">
              <w:t> </w:t>
            </w:r>
          </w:p>
          <w:p w:rsidR="00CB46AF" w:rsidRPr="0094449B" w:rsidRDefault="00CB46AF" w:rsidP="000168B4">
            <w:r w:rsidRPr="0094449B">
              <w:t> </w:t>
            </w:r>
          </w:p>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Computadoras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Grabadores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Libros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Revistas</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vMerge/>
            <w:tcBorders>
              <w:left w:val="single" w:sz="4" w:space="0" w:color="auto"/>
              <w:bottom w:val="single" w:sz="4" w:space="0" w:color="auto"/>
              <w:right w:val="single" w:sz="4" w:space="0" w:color="auto"/>
            </w:tcBorders>
            <w:shd w:val="clear" w:color="000000" w:fill="DDD9C4"/>
            <w:noWrap/>
            <w:vAlign w:val="bottom"/>
            <w:hideMark/>
          </w:tcPr>
          <w:p w:rsidR="00CB46AF" w:rsidRPr="0094449B" w:rsidRDefault="00CB46AF" w:rsidP="000168B4"/>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Otros (especificar)</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 </w:t>
            </w:r>
          </w:p>
        </w:tc>
      </w:tr>
      <w:tr w:rsidR="00CB46AF" w:rsidRPr="0094449B" w:rsidTr="000168B4">
        <w:trPr>
          <w:trHeight w:val="300"/>
        </w:trPr>
        <w:tc>
          <w:tcPr>
            <w:tcW w:w="1840" w:type="dxa"/>
            <w:tcBorders>
              <w:top w:val="nil"/>
              <w:left w:val="single" w:sz="4" w:space="0" w:color="auto"/>
              <w:bottom w:val="single" w:sz="4" w:space="0" w:color="auto"/>
              <w:right w:val="single" w:sz="4" w:space="0" w:color="auto"/>
            </w:tcBorders>
            <w:shd w:val="clear" w:color="000000" w:fill="DDD9C4"/>
            <w:noWrap/>
            <w:vAlign w:val="bottom"/>
            <w:hideMark/>
          </w:tcPr>
          <w:p w:rsidR="00CB46AF" w:rsidRPr="0094449B" w:rsidRDefault="00CB46AF" w:rsidP="000168B4">
            <w:pPr>
              <w:rPr>
                <w:b/>
                <w:bCs/>
              </w:rPr>
            </w:pPr>
            <w:r w:rsidRPr="0094449B">
              <w:rPr>
                <w:b/>
                <w:bCs/>
              </w:rPr>
              <w:t>Subtotal</w:t>
            </w:r>
          </w:p>
        </w:tc>
        <w:tc>
          <w:tcPr>
            <w:tcW w:w="3130" w:type="dxa"/>
            <w:tcBorders>
              <w:top w:val="single" w:sz="4" w:space="0" w:color="auto"/>
              <w:left w:val="nil"/>
              <w:bottom w:val="single" w:sz="4" w:space="0" w:color="auto"/>
              <w:right w:val="single" w:sz="4" w:space="0" w:color="000000"/>
            </w:tcBorders>
            <w:shd w:val="clear" w:color="auto" w:fill="auto"/>
            <w:noWrap/>
            <w:vAlign w:val="center"/>
            <w:hideMark/>
          </w:tcPr>
          <w:p w:rsidR="00CB46AF" w:rsidRPr="0094449B" w:rsidRDefault="00CB46AF" w:rsidP="000168B4">
            <w:r w:rsidRPr="0094449B">
              <w:t> </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w:t>
            </w:r>
          </w:p>
        </w:tc>
      </w:tr>
      <w:tr w:rsidR="00CB46AF" w:rsidRPr="0094449B" w:rsidTr="000168B4">
        <w:trPr>
          <w:trHeight w:val="600"/>
        </w:trPr>
        <w:tc>
          <w:tcPr>
            <w:tcW w:w="1840" w:type="dxa"/>
            <w:tcBorders>
              <w:top w:val="nil"/>
              <w:left w:val="single" w:sz="4" w:space="0" w:color="auto"/>
              <w:bottom w:val="single" w:sz="4" w:space="0" w:color="auto"/>
              <w:right w:val="single" w:sz="4" w:space="0" w:color="auto"/>
            </w:tcBorders>
            <w:shd w:val="clear" w:color="000000" w:fill="DDD9C4"/>
            <w:vAlign w:val="bottom"/>
            <w:hideMark/>
          </w:tcPr>
          <w:p w:rsidR="00CB46AF" w:rsidRPr="0094449B" w:rsidRDefault="00CB46AF" w:rsidP="000168B4">
            <w:pPr>
              <w:rPr>
                <w:b/>
                <w:bCs/>
              </w:rPr>
            </w:pPr>
            <w:r w:rsidRPr="0094449B">
              <w:rPr>
                <w:b/>
                <w:bCs/>
              </w:rPr>
              <w:t>TOTAL gastado al       /      /</w:t>
            </w:r>
          </w:p>
        </w:tc>
        <w:tc>
          <w:tcPr>
            <w:tcW w:w="3130" w:type="dxa"/>
            <w:tcBorders>
              <w:top w:val="single" w:sz="4" w:space="0" w:color="auto"/>
              <w:left w:val="nil"/>
              <w:bottom w:val="single" w:sz="4" w:space="0" w:color="auto"/>
              <w:right w:val="single" w:sz="4" w:space="0" w:color="000000"/>
            </w:tcBorders>
            <w:shd w:val="clear" w:color="auto" w:fill="auto"/>
            <w:vAlign w:val="center"/>
            <w:hideMark/>
          </w:tcPr>
          <w:p w:rsidR="00CB46AF" w:rsidRPr="0094449B" w:rsidRDefault="00CB46AF" w:rsidP="000168B4">
            <w:r w:rsidRPr="0094449B">
              <w:t> </w:t>
            </w:r>
          </w:p>
        </w:tc>
        <w:tc>
          <w:tcPr>
            <w:tcW w:w="790" w:type="dxa"/>
            <w:tcBorders>
              <w:top w:val="nil"/>
              <w:left w:val="nil"/>
              <w:bottom w:val="single" w:sz="4" w:space="0" w:color="auto"/>
              <w:right w:val="single" w:sz="4" w:space="0" w:color="auto"/>
            </w:tcBorders>
            <w:shd w:val="clear" w:color="auto" w:fill="auto"/>
            <w:noWrap/>
            <w:vAlign w:val="bottom"/>
            <w:hideMark/>
          </w:tcPr>
          <w:p w:rsidR="00CB46AF" w:rsidRPr="0094449B" w:rsidRDefault="00CB46AF" w:rsidP="000168B4">
            <w:r w:rsidRPr="0094449B">
              <w:t>$</w:t>
            </w:r>
          </w:p>
        </w:tc>
      </w:tr>
    </w:tbl>
    <w:p w:rsidR="00CB46AF" w:rsidRPr="00512A78" w:rsidRDefault="00CB46AF" w:rsidP="00CB46AF"/>
    <w:p w:rsidR="00CB46AF" w:rsidRPr="00512A78" w:rsidRDefault="00CB46AF" w:rsidP="00CB46AF"/>
    <w:tbl>
      <w:tblPr>
        <w:tblW w:w="5719" w:type="dxa"/>
        <w:tblInd w:w="729" w:type="dxa"/>
        <w:tblCellMar>
          <w:left w:w="70" w:type="dxa"/>
          <w:right w:w="70" w:type="dxa"/>
        </w:tblCellMar>
        <w:tblLook w:val="04A0"/>
      </w:tblPr>
      <w:tblGrid>
        <w:gridCol w:w="3461"/>
        <w:gridCol w:w="2258"/>
      </w:tblGrid>
      <w:tr w:rsidR="00CB46AF" w:rsidRPr="0094449B" w:rsidTr="000168B4">
        <w:trPr>
          <w:trHeight w:val="325"/>
        </w:trPr>
        <w:tc>
          <w:tcPr>
            <w:tcW w:w="3461"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CB46AF" w:rsidRPr="0094449B" w:rsidRDefault="00CB46AF" w:rsidP="000168B4">
            <w:pPr>
              <w:rPr>
                <w:b/>
                <w:bCs/>
              </w:rPr>
            </w:pPr>
            <w:r w:rsidRPr="0094449B">
              <w:rPr>
                <w:b/>
                <w:bCs/>
              </w:rPr>
              <w:t>Total aprobado</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rsidR="00CB46AF" w:rsidRPr="0094449B" w:rsidRDefault="00CB46AF" w:rsidP="000168B4">
            <w:r w:rsidRPr="0094449B">
              <w:t>$</w:t>
            </w:r>
          </w:p>
        </w:tc>
      </w:tr>
      <w:tr w:rsidR="00CB46AF" w:rsidRPr="0094449B" w:rsidTr="000168B4">
        <w:trPr>
          <w:trHeight w:val="653"/>
        </w:trPr>
        <w:tc>
          <w:tcPr>
            <w:tcW w:w="3461" w:type="dxa"/>
            <w:tcBorders>
              <w:top w:val="nil"/>
              <w:left w:val="single" w:sz="4" w:space="0" w:color="auto"/>
              <w:bottom w:val="single" w:sz="4" w:space="0" w:color="auto"/>
              <w:right w:val="single" w:sz="4" w:space="0" w:color="auto"/>
            </w:tcBorders>
            <w:shd w:val="clear" w:color="000000" w:fill="EEECE1"/>
            <w:vAlign w:val="center"/>
            <w:hideMark/>
          </w:tcPr>
          <w:p w:rsidR="00CB46AF" w:rsidRPr="0094449B" w:rsidRDefault="00CB46AF" w:rsidP="000168B4">
            <w:pPr>
              <w:rPr>
                <w:b/>
                <w:bCs/>
              </w:rPr>
            </w:pPr>
            <w:r w:rsidRPr="0094449B">
              <w:rPr>
                <w:b/>
                <w:bCs/>
              </w:rPr>
              <w:t>Total rendido en el primer informe</w:t>
            </w:r>
          </w:p>
        </w:tc>
        <w:tc>
          <w:tcPr>
            <w:tcW w:w="2258" w:type="dxa"/>
            <w:tcBorders>
              <w:top w:val="nil"/>
              <w:left w:val="nil"/>
              <w:bottom w:val="single" w:sz="4" w:space="0" w:color="auto"/>
              <w:right w:val="single" w:sz="4" w:space="0" w:color="auto"/>
            </w:tcBorders>
            <w:shd w:val="clear" w:color="auto" w:fill="auto"/>
            <w:noWrap/>
            <w:vAlign w:val="center"/>
            <w:hideMark/>
          </w:tcPr>
          <w:p w:rsidR="00CB46AF" w:rsidRPr="0094449B" w:rsidRDefault="00CB46AF" w:rsidP="000168B4">
            <w:r w:rsidRPr="0094449B">
              <w:t>$</w:t>
            </w:r>
          </w:p>
        </w:tc>
      </w:tr>
      <w:tr w:rsidR="00CB46AF" w:rsidRPr="0094449B" w:rsidTr="000168B4">
        <w:trPr>
          <w:trHeight w:val="623"/>
        </w:trPr>
        <w:tc>
          <w:tcPr>
            <w:tcW w:w="3461" w:type="dxa"/>
            <w:tcBorders>
              <w:top w:val="nil"/>
              <w:left w:val="single" w:sz="4" w:space="0" w:color="auto"/>
              <w:bottom w:val="single" w:sz="4" w:space="0" w:color="auto"/>
              <w:right w:val="single" w:sz="4" w:space="0" w:color="auto"/>
            </w:tcBorders>
            <w:shd w:val="clear" w:color="000000" w:fill="EEECE1"/>
            <w:vAlign w:val="center"/>
            <w:hideMark/>
          </w:tcPr>
          <w:p w:rsidR="00CB46AF" w:rsidRPr="0094449B" w:rsidRDefault="00CB46AF" w:rsidP="000168B4">
            <w:pPr>
              <w:rPr>
                <w:b/>
                <w:bCs/>
              </w:rPr>
            </w:pPr>
            <w:r w:rsidRPr="0094449B">
              <w:rPr>
                <w:b/>
                <w:bCs/>
              </w:rPr>
              <w:t>Porcentaje ejecutado del total del presupuesto  aprobado</w:t>
            </w:r>
          </w:p>
        </w:tc>
        <w:tc>
          <w:tcPr>
            <w:tcW w:w="2258" w:type="dxa"/>
            <w:tcBorders>
              <w:top w:val="nil"/>
              <w:left w:val="nil"/>
              <w:bottom w:val="single" w:sz="4" w:space="0" w:color="auto"/>
              <w:right w:val="single" w:sz="4" w:space="0" w:color="auto"/>
            </w:tcBorders>
            <w:shd w:val="clear" w:color="auto" w:fill="auto"/>
            <w:noWrap/>
            <w:vAlign w:val="center"/>
            <w:hideMark/>
          </w:tcPr>
          <w:p w:rsidR="00CB46AF" w:rsidRPr="0094449B" w:rsidRDefault="00CB46AF" w:rsidP="000168B4">
            <w:r w:rsidRPr="0094449B">
              <w:t>%</w:t>
            </w:r>
          </w:p>
        </w:tc>
      </w:tr>
    </w:tbl>
    <w:p w:rsidR="00CB46AF" w:rsidRPr="00512A78" w:rsidRDefault="00CB46AF" w:rsidP="00CB46AF"/>
    <w:p w:rsidR="00CB46AF" w:rsidRPr="00512A78" w:rsidRDefault="00CB46AF" w:rsidP="00CB46AF"/>
    <w:p w:rsidR="00CB46AF" w:rsidRPr="00E01A68" w:rsidRDefault="00CB46AF">
      <w:pPr>
        <w:rPr>
          <w:rFonts w:ascii="Cambria" w:hAnsi="Cambria"/>
          <w:b/>
        </w:rPr>
      </w:pPr>
    </w:p>
    <w:sectPr w:rsidR="00CB46AF" w:rsidRPr="00E01A68" w:rsidSect="00D1333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DBE" w:rsidRDefault="00D04DBE" w:rsidP="00CB46AF">
      <w:r>
        <w:separator/>
      </w:r>
    </w:p>
  </w:endnote>
  <w:endnote w:type="continuationSeparator" w:id="1">
    <w:p w:rsidR="00D04DBE" w:rsidRDefault="00D04DBE" w:rsidP="00CB4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4037"/>
      <w:docPartObj>
        <w:docPartGallery w:val="Page Numbers (Bottom of Page)"/>
        <w:docPartUnique/>
      </w:docPartObj>
    </w:sdtPr>
    <w:sdtContent>
      <w:p w:rsidR="00E01A68" w:rsidRDefault="002752BC">
        <w:pPr>
          <w:pStyle w:val="Piedepgina"/>
          <w:jc w:val="right"/>
        </w:pPr>
        <w:fldSimple w:instr=" PAGE   \* MERGEFORMAT ">
          <w:r w:rsidR="00F356E0">
            <w:rPr>
              <w:noProof/>
            </w:rPr>
            <w:t>2</w:t>
          </w:r>
        </w:fldSimple>
      </w:p>
    </w:sdtContent>
  </w:sdt>
  <w:p w:rsidR="00E01A68" w:rsidRDefault="00E01A6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DBE" w:rsidRDefault="00D04DBE" w:rsidP="00CB46AF">
      <w:r>
        <w:separator/>
      </w:r>
    </w:p>
  </w:footnote>
  <w:footnote w:type="continuationSeparator" w:id="1">
    <w:p w:rsidR="00D04DBE" w:rsidRDefault="00D04DBE" w:rsidP="00CB46AF">
      <w:r>
        <w:continuationSeparator/>
      </w:r>
    </w:p>
  </w:footnote>
  <w:footnote w:id="2">
    <w:p w:rsidR="00CB46AF" w:rsidRDefault="00CB46AF" w:rsidP="00CB46AF">
      <w:pPr>
        <w:pStyle w:val="Textonotapie"/>
        <w:jc w:val="both"/>
      </w:pPr>
      <w:r>
        <w:rPr>
          <w:rStyle w:val="Refdenotaalpie"/>
        </w:rPr>
        <w:footnoteRef/>
      </w:r>
      <w:r>
        <w:t xml:space="preserve"> Insumos de laboratorio, útiles de oficina y escritorio, repuestos y accesorios, fotocopias, etc.</w:t>
      </w:r>
    </w:p>
  </w:footnote>
  <w:footnote w:id="3">
    <w:p w:rsidR="00CB46AF" w:rsidRDefault="00CB46AF" w:rsidP="00CB46AF">
      <w:pPr>
        <w:pStyle w:val="Textonotapie"/>
        <w:jc w:val="both"/>
      </w:pPr>
      <w:r>
        <w:rPr>
          <w:rStyle w:val="Refdenotaalpie"/>
        </w:rPr>
        <w:footnoteRef/>
      </w:r>
      <w:r>
        <w:t xml:space="preserve"> Desgrabaciones, asistencias técnicas, profesionales, alquileres de equipos, pasajes, viáticos, gastos de inscripción a congresos y otras reuniones científicas.</w:t>
      </w:r>
    </w:p>
  </w:footnote>
  <w:footnote w:id="4">
    <w:p w:rsidR="00CB46AF" w:rsidRDefault="00CB46AF" w:rsidP="00CB46AF">
      <w:pPr>
        <w:pStyle w:val="Textonotapie"/>
        <w:jc w:val="both"/>
      </w:pPr>
      <w:r>
        <w:rPr>
          <w:rStyle w:val="Refdenotaalpie"/>
        </w:rPr>
        <w:footnoteRef/>
      </w:r>
      <w:r>
        <w:t xml:space="preserve"> Computadoras, grabadores, libros, revistas. </w:t>
      </w:r>
      <w:r w:rsidRPr="004C481C">
        <w:t>Todas las adquisiciones de este rubro se incorporarán, al finalizar el proyecto a los bienes inventariados del IUPFA.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AF" w:rsidRDefault="00CB46AF">
    <w:pPr>
      <w:pStyle w:val="Encabezado"/>
    </w:pPr>
  </w:p>
  <w:p w:rsidR="00CB46AF" w:rsidRDefault="00CB46AF">
    <w:pPr>
      <w:pStyle w:val="Encabezado"/>
    </w:pPr>
    <w:r w:rsidRPr="00CB46AF">
      <w:rPr>
        <w:noProof/>
        <w:lang w:eastAsia="es-ES"/>
      </w:rPr>
      <w:drawing>
        <wp:anchor distT="0" distB="0" distL="114300" distR="114300" simplePos="0" relativeHeight="251659264" behindDoc="0" locked="0" layoutInCell="1" allowOverlap="1">
          <wp:simplePos x="0" y="0"/>
          <wp:positionH relativeFrom="column">
            <wp:posOffset>-687705</wp:posOffset>
          </wp:positionH>
          <wp:positionV relativeFrom="paragraph">
            <wp:posOffset>164465</wp:posOffset>
          </wp:positionV>
          <wp:extent cx="6800850" cy="91440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Investigación y Desarroll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01485"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CB46AF" w:rsidRDefault="00CB46AF">
    <w:pPr>
      <w:pStyle w:val="Encabezado"/>
    </w:pPr>
  </w:p>
  <w:p w:rsidR="00CB46AF" w:rsidRDefault="00CB46AF">
    <w:pPr>
      <w:pStyle w:val="Encabezado"/>
    </w:pPr>
  </w:p>
  <w:p w:rsidR="00CB46AF" w:rsidRDefault="00CB46AF">
    <w:pPr>
      <w:pStyle w:val="Encabezado"/>
    </w:pPr>
  </w:p>
  <w:p w:rsidR="00CB46AF" w:rsidRDefault="00CB46AF">
    <w:pPr>
      <w:pStyle w:val="Encabezado"/>
    </w:pPr>
  </w:p>
  <w:p w:rsidR="00CB46AF" w:rsidRDefault="00CB46A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E30E3"/>
    <w:multiLevelType w:val="multilevel"/>
    <w:tmpl w:val="C1BCD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oH1AaAgohy4gD++cl6De6QbVrmk=" w:salt="dBfFadOJUFGrSeFDp4f1DQ=="/>
  <w:defaultTabStop w:val="708"/>
  <w:hyphenationZone w:val="425"/>
  <w:characterSpacingControl w:val="doNotCompress"/>
  <w:footnotePr>
    <w:footnote w:id="0"/>
    <w:footnote w:id="1"/>
  </w:footnotePr>
  <w:endnotePr>
    <w:endnote w:id="0"/>
    <w:endnote w:id="1"/>
  </w:endnotePr>
  <w:compat/>
  <w:rsids>
    <w:rsidRoot w:val="00CB46AF"/>
    <w:rsid w:val="002752BC"/>
    <w:rsid w:val="00545EA4"/>
    <w:rsid w:val="008A6089"/>
    <w:rsid w:val="00A4062C"/>
    <w:rsid w:val="00AD5B67"/>
    <w:rsid w:val="00CB46AF"/>
    <w:rsid w:val="00D04DBE"/>
    <w:rsid w:val="00D1333A"/>
    <w:rsid w:val="00E01A68"/>
    <w:rsid w:val="00F356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AF"/>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B46AF"/>
    <w:pPr>
      <w:tabs>
        <w:tab w:val="center" w:pos="4252"/>
        <w:tab w:val="right" w:pos="8504"/>
      </w:tabs>
    </w:pPr>
  </w:style>
  <w:style w:type="character" w:customStyle="1" w:styleId="EncabezadoCar">
    <w:name w:val="Encabezado Car"/>
    <w:basedOn w:val="Fuentedeprrafopredeter"/>
    <w:link w:val="Encabezado"/>
    <w:uiPriority w:val="99"/>
    <w:semiHidden/>
    <w:rsid w:val="00CB46AF"/>
  </w:style>
  <w:style w:type="paragraph" w:styleId="Piedepgina">
    <w:name w:val="footer"/>
    <w:basedOn w:val="Normal"/>
    <w:link w:val="PiedepginaCar"/>
    <w:uiPriority w:val="99"/>
    <w:unhideWhenUsed/>
    <w:rsid w:val="00CB46AF"/>
    <w:pPr>
      <w:tabs>
        <w:tab w:val="center" w:pos="4252"/>
        <w:tab w:val="right" w:pos="8504"/>
      </w:tabs>
    </w:pPr>
  </w:style>
  <w:style w:type="character" w:customStyle="1" w:styleId="PiedepginaCar">
    <w:name w:val="Pie de página Car"/>
    <w:basedOn w:val="Fuentedeprrafopredeter"/>
    <w:link w:val="Piedepgina"/>
    <w:uiPriority w:val="99"/>
    <w:rsid w:val="00CB46AF"/>
  </w:style>
  <w:style w:type="paragraph" w:styleId="Prrafodelista">
    <w:name w:val="List Paragraph"/>
    <w:basedOn w:val="Normal"/>
    <w:uiPriority w:val="34"/>
    <w:qFormat/>
    <w:rsid w:val="00CB46AF"/>
    <w:pPr>
      <w:ind w:left="720"/>
    </w:pPr>
  </w:style>
  <w:style w:type="paragraph" w:styleId="Textonotapie">
    <w:name w:val="footnote text"/>
    <w:basedOn w:val="Normal"/>
    <w:link w:val="TextonotapieCar"/>
    <w:unhideWhenUsed/>
    <w:rsid w:val="00CB46AF"/>
    <w:pPr>
      <w:suppressAutoHyphens w:val="0"/>
    </w:pPr>
    <w:rPr>
      <w:rFonts w:ascii="Calibri" w:hAnsi="Calibri"/>
      <w:sz w:val="20"/>
      <w:szCs w:val="20"/>
      <w:lang w:val="es-AR" w:eastAsia="es-AR"/>
    </w:rPr>
  </w:style>
  <w:style w:type="character" w:customStyle="1" w:styleId="TextonotapieCar">
    <w:name w:val="Texto nota pie Car"/>
    <w:basedOn w:val="Fuentedeprrafopredeter"/>
    <w:link w:val="Textonotapie"/>
    <w:rsid w:val="00CB46AF"/>
    <w:rPr>
      <w:rFonts w:ascii="Calibri" w:eastAsia="Times New Roman" w:hAnsi="Calibri" w:cs="Times New Roman"/>
      <w:sz w:val="20"/>
      <w:szCs w:val="20"/>
      <w:lang w:val="es-AR" w:eastAsia="es-AR"/>
    </w:rPr>
  </w:style>
  <w:style w:type="character" w:styleId="Refdenotaalpie">
    <w:name w:val="footnote reference"/>
    <w:unhideWhenUsed/>
    <w:rsid w:val="00CB46AF"/>
    <w:rPr>
      <w:vertAlign w:val="superscript"/>
    </w:rPr>
  </w:style>
  <w:style w:type="paragraph" w:styleId="Textodeglobo">
    <w:name w:val="Balloon Text"/>
    <w:basedOn w:val="Normal"/>
    <w:link w:val="TextodegloboCar"/>
    <w:uiPriority w:val="99"/>
    <w:semiHidden/>
    <w:unhideWhenUsed/>
    <w:rsid w:val="00CB46AF"/>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6A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814</Words>
  <Characters>4481</Characters>
  <Application>Microsoft Office Word</Application>
  <DocSecurity>8</DocSecurity>
  <Lines>37</Lines>
  <Paragraphs>10</Paragraphs>
  <ScaleCrop>false</ScaleCrop>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vgramuglia</dc:creator>
  <cp:lastModifiedBy>vgramuglia</cp:lastModifiedBy>
  <cp:revision>2</cp:revision>
  <dcterms:created xsi:type="dcterms:W3CDTF">2015-08-26T15:19:00Z</dcterms:created>
  <dcterms:modified xsi:type="dcterms:W3CDTF">2015-08-26T15:19:00Z</dcterms:modified>
</cp:coreProperties>
</file>