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5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357"/>
        <w:gridCol w:w="394"/>
        <w:gridCol w:w="394"/>
        <w:gridCol w:w="394"/>
        <w:gridCol w:w="394"/>
        <w:gridCol w:w="394"/>
        <w:gridCol w:w="98"/>
        <w:gridCol w:w="296"/>
        <w:gridCol w:w="394"/>
        <w:gridCol w:w="598"/>
        <w:gridCol w:w="236"/>
        <w:gridCol w:w="512"/>
        <w:gridCol w:w="682"/>
        <w:gridCol w:w="236"/>
        <w:gridCol w:w="406"/>
        <w:gridCol w:w="406"/>
        <w:gridCol w:w="366"/>
        <w:gridCol w:w="40"/>
        <w:gridCol w:w="406"/>
        <w:gridCol w:w="406"/>
        <w:gridCol w:w="406"/>
        <w:gridCol w:w="328"/>
        <w:gridCol w:w="236"/>
        <w:gridCol w:w="236"/>
      </w:tblGrid>
      <w:tr w:rsidR="002A06C2">
        <w:tblPrEx>
          <w:tblCellMar>
            <w:top w:w="0" w:type="dxa"/>
            <w:bottom w:w="0" w:type="dxa"/>
          </w:tblCellMar>
        </w:tblPrEx>
        <w:tc>
          <w:tcPr>
            <w:tcW w:w="104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6"/>
                <w:szCs w:val="26"/>
              </w:rPr>
              <w:t>Formulario de Inscripción:</w:t>
            </w:r>
          </w:p>
          <w:p w:rsidR="002A06C2" w:rsidRDefault="00D35C05">
            <w:pPr>
              <w:pStyle w:val="Textbody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Tutorías de apoyo a los estudiantes de asignaturas del área de ciencias básicas</w:t>
            </w:r>
          </w:p>
          <w:p w:rsidR="002A06C2" w:rsidRDefault="00D35C05">
            <w:pPr>
              <w:pStyle w:val="Standard"/>
              <w:spacing w:line="360" w:lineRule="auto"/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Ciclo 201</w:t>
            </w:r>
            <w:r>
              <w:rPr>
                <w:rFonts w:cs="Calibri"/>
                <w:b/>
                <w:sz w:val="28"/>
                <w:szCs w:val="28"/>
              </w:rPr>
              <w:t>6</w:t>
            </w:r>
          </w:p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Apellido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Nombre/s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D.N.I.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</w:t>
            </w:r>
          </w:p>
          <w:p w:rsidR="002A06C2" w:rsidRDefault="00D35C05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Nacimiento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Domicilio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Localidad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Provincia</w:t>
            </w:r>
          </w:p>
        </w:tc>
        <w:tc>
          <w:tcPr>
            <w:tcW w:w="3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 móvil</w:t>
            </w:r>
          </w:p>
        </w:tc>
        <w:tc>
          <w:tcPr>
            <w:tcW w:w="3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Carrera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Materias</w:t>
            </w:r>
          </w:p>
        </w:tc>
        <w:tc>
          <w:tcPr>
            <w:tcW w:w="842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10403" w:type="dxa"/>
            <w:gridSpan w:val="2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  <w:tr w:rsidR="002A06C2">
        <w:tblPrEx>
          <w:tblCellMar>
            <w:top w:w="0" w:type="dxa"/>
            <w:bottom w:w="0" w:type="dxa"/>
          </w:tblCellMar>
        </w:tblPrEx>
        <w:tc>
          <w:tcPr>
            <w:tcW w:w="52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 Personal Policial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 P.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Escalafón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Jerarquía</w:t>
            </w: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D35C05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Destino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>
            <w:pPr>
              <w:pStyle w:val="Standard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6C2" w:rsidRDefault="002A06C2"/>
        </w:tc>
      </w:tr>
    </w:tbl>
    <w:p w:rsidR="002A06C2" w:rsidRDefault="002A06C2">
      <w:pPr>
        <w:pStyle w:val="Standard"/>
      </w:pPr>
    </w:p>
    <w:sectPr w:rsidR="002A06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05" w:rsidRDefault="00D35C05">
      <w:r>
        <w:separator/>
      </w:r>
    </w:p>
  </w:endnote>
  <w:endnote w:type="continuationSeparator" w:id="0">
    <w:p w:rsidR="00D35C05" w:rsidRDefault="00D3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05" w:rsidRDefault="00D35C05">
      <w:r>
        <w:rPr>
          <w:color w:val="000000"/>
        </w:rPr>
        <w:separator/>
      </w:r>
    </w:p>
  </w:footnote>
  <w:footnote w:type="continuationSeparator" w:id="0">
    <w:p w:rsidR="00D35C05" w:rsidRDefault="00D3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6C2"/>
    <w:rsid w:val="002A06C2"/>
    <w:rsid w:val="004E463F"/>
    <w:rsid w:val="00D3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PFA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 ALEGRE</cp:lastModifiedBy>
  <cp:revision>1</cp:revision>
  <cp:lastPrinted>2016-04-08T16:33:00Z</cp:lastPrinted>
  <dcterms:created xsi:type="dcterms:W3CDTF">2014-03-11T16:47:00Z</dcterms:created>
  <dcterms:modified xsi:type="dcterms:W3CDTF">2016-04-08T21:37:00Z</dcterms:modified>
</cp:coreProperties>
</file>